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E9" w:rsidRDefault="00EA2DD8" w:rsidP="00042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3 </w:t>
      </w:r>
      <w:r w:rsidR="00F83538">
        <w:rPr>
          <w:b/>
          <w:sz w:val="28"/>
          <w:szCs w:val="28"/>
          <w:u w:val="single"/>
        </w:rPr>
        <w:t xml:space="preserve">Home Learning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72"/>
        <w:gridCol w:w="4062"/>
        <w:gridCol w:w="4737"/>
        <w:gridCol w:w="4284"/>
      </w:tblGrid>
      <w:tr w:rsidR="00250BF2" w:rsidTr="003E3814">
        <w:tc>
          <w:tcPr>
            <w:tcW w:w="959" w:type="dxa"/>
          </w:tcPr>
          <w:p w:rsidR="00250BF2" w:rsidRDefault="00250BF2" w:rsidP="00E36CF2">
            <w:pPr>
              <w:rPr>
                <w:b/>
              </w:rPr>
            </w:pPr>
            <w:r w:rsidRPr="001F25AF">
              <w:rPr>
                <w:b/>
              </w:rPr>
              <w:t>W/C:</w:t>
            </w:r>
            <w:r w:rsidR="00BB34D9">
              <w:rPr>
                <w:b/>
              </w:rPr>
              <w:t xml:space="preserve"> </w:t>
            </w:r>
          </w:p>
          <w:p w:rsidR="00456055" w:rsidRPr="001F25AF" w:rsidRDefault="00456055" w:rsidP="00E36CF2">
            <w:pPr>
              <w:rPr>
                <w:b/>
              </w:rPr>
            </w:pPr>
            <w:r>
              <w:rPr>
                <w:b/>
              </w:rPr>
              <w:t>11.1.21</w:t>
            </w:r>
          </w:p>
          <w:p w:rsidR="00250BF2" w:rsidRDefault="00250BF2" w:rsidP="00250BF2">
            <w:pPr>
              <w:rPr>
                <w:b/>
                <w:sz w:val="28"/>
                <w:szCs w:val="28"/>
              </w:rPr>
            </w:pPr>
            <w:r w:rsidRPr="001F25AF">
              <w:rPr>
                <w:b/>
              </w:rPr>
              <w:t xml:space="preserve">Week </w:t>
            </w:r>
            <w:r w:rsidR="00640D39">
              <w:rPr>
                <w:b/>
              </w:rPr>
              <w:t>2</w:t>
            </w:r>
          </w:p>
        </w:tc>
        <w:tc>
          <w:tcPr>
            <w:tcW w:w="1572" w:type="dxa"/>
          </w:tcPr>
          <w:p w:rsidR="00250BF2" w:rsidRDefault="00273298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SPAG/ </w:t>
            </w:r>
            <w:r w:rsidR="00250BF2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4062" w:type="dxa"/>
          </w:tcPr>
          <w:p w:rsidR="00250BF2" w:rsidRDefault="00BB34D9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  <w:r w:rsidR="00474C93">
              <w:rPr>
                <w:b/>
                <w:sz w:val="28"/>
                <w:szCs w:val="28"/>
              </w:rPr>
              <w:t>/Topic</w:t>
            </w:r>
          </w:p>
        </w:tc>
        <w:tc>
          <w:tcPr>
            <w:tcW w:w="4737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284" w:type="dxa"/>
          </w:tcPr>
          <w:p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9B5F1A" w:rsidTr="003E3814">
        <w:trPr>
          <w:trHeight w:val="1185"/>
        </w:trPr>
        <w:tc>
          <w:tcPr>
            <w:tcW w:w="959" w:type="dxa"/>
            <w:vMerge w:val="restart"/>
          </w:tcPr>
          <w:p w:rsidR="009B5F1A" w:rsidRPr="003E3814" w:rsidRDefault="003E3814" w:rsidP="009B5F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</w:t>
            </w:r>
          </w:p>
          <w:p w:rsidR="009B5F1A" w:rsidRPr="003E3814" w:rsidRDefault="009B5F1A" w:rsidP="009B5F1A">
            <w:pPr>
              <w:rPr>
                <w:b/>
                <w:sz w:val="20"/>
                <w:szCs w:val="20"/>
              </w:rPr>
            </w:pPr>
          </w:p>
          <w:p w:rsidR="009B5F1A" w:rsidRPr="003E3814" w:rsidRDefault="009B5F1A" w:rsidP="009B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273298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Spellings</w:t>
            </w:r>
          </w:p>
          <w:p w:rsidR="009B5F1A" w:rsidRPr="003E3814" w:rsidRDefault="009B5F1A" w:rsidP="009B5F1A">
            <w:pPr>
              <w:jc w:val="center"/>
              <w:rPr>
                <w:sz w:val="20"/>
                <w:szCs w:val="20"/>
              </w:rPr>
            </w:pPr>
            <w:r w:rsidRPr="003E3814">
              <w:rPr>
                <w:sz w:val="20"/>
                <w:szCs w:val="20"/>
              </w:rPr>
              <w:t>Look, Cover, Write, Check</w:t>
            </w:r>
          </w:p>
          <w:p w:rsidR="00273298" w:rsidRDefault="009B5F1A" w:rsidP="009B5F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Handwriting</w:t>
            </w:r>
          </w:p>
          <w:p w:rsidR="009B5F1A" w:rsidRPr="003E3814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sz w:val="20"/>
                <w:szCs w:val="20"/>
              </w:rPr>
              <w:t>Unit 4-Penpals</w:t>
            </w:r>
          </w:p>
          <w:p w:rsidR="009B5F1A" w:rsidRPr="003E3814" w:rsidRDefault="009B5F1A" w:rsidP="009B5F1A">
            <w:pPr>
              <w:jc w:val="center"/>
              <w:rPr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Read</w:t>
            </w:r>
            <w:r w:rsidRPr="003E3814">
              <w:rPr>
                <w:b/>
                <w:sz w:val="20"/>
                <w:szCs w:val="20"/>
              </w:rPr>
              <w:t xml:space="preserve"> </w:t>
            </w:r>
            <w:r w:rsidRPr="003E3814">
              <w:rPr>
                <w:sz w:val="20"/>
                <w:szCs w:val="20"/>
              </w:rPr>
              <w:t>school or own book</w:t>
            </w:r>
          </w:p>
          <w:p w:rsidR="009B5F1A" w:rsidRPr="003E3814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SPAG</w:t>
            </w:r>
            <w:r w:rsidRPr="003E3814">
              <w:rPr>
                <w:b/>
                <w:sz w:val="20"/>
                <w:szCs w:val="20"/>
              </w:rPr>
              <w:t>-NESSY</w:t>
            </w:r>
            <w:r w:rsidR="00273298">
              <w:rPr>
                <w:sz w:val="20"/>
                <w:szCs w:val="20"/>
              </w:rPr>
              <w:t xml:space="preserve"> </w:t>
            </w:r>
            <w:r w:rsidRPr="003E3814">
              <w:rPr>
                <w:sz w:val="20"/>
                <w:szCs w:val="20"/>
              </w:rPr>
              <w:t>own targets</w:t>
            </w:r>
          </w:p>
        </w:tc>
        <w:tc>
          <w:tcPr>
            <w:tcW w:w="4062" w:type="dxa"/>
          </w:tcPr>
          <w:p w:rsidR="001E15CD" w:rsidRPr="00273298" w:rsidRDefault="001E15CD" w:rsidP="001E15CD">
            <w:pPr>
              <w:jc w:val="center"/>
              <w:rPr>
                <w:b/>
              </w:rPr>
            </w:pPr>
            <w:r w:rsidRPr="00273298">
              <w:rPr>
                <w:b/>
              </w:rPr>
              <w:t>Oak Academy</w:t>
            </w:r>
          </w:p>
          <w:p w:rsidR="001E15CD" w:rsidRPr="00273298" w:rsidRDefault="001E15CD" w:rsidP="001E15CD">
            <w:pPr>
              <w:jc w:val="center"/>
              <w:rPr>
                <w:b/>
              </w:rPr>
            </w:pPr>
            <w:r w:rsidRPr="00273298">
              <w:rPr>
                <w:b/>
              </w:rPr>
              <w:t>Narrative unit-ALADDIN</w:t>
            </w:r>
          </w:p>
          <w:p w:rsidR="001E15CD" w:rsidRPr="00273298" w:rsidRDefault="001E15CD" w:rsidP="001E15CD">
            <w:pPr>
              <w:jc w:val="center"/>
              <w:rPr>
                <w:b/>
              </w:rPr>
            </w:pPr>
            <w:r w:rsidRPr="00273298">
              <w:rPr>
                <w:b/>
              </w:rPr>
              <w:t>Lesson 1</w:t>
            </w:r>
          </w:p>
          <w:p w:rsidR="001E15CD" w:rsidRDefault="00F77A95" w:rsidP="001E15CD">
            <w:pPr>
              <w:jc w:val="center"/>
              <w:rPr>
                <w:rFonts w:eastAsia="Times New Roman" w:cstheme="minorHAnsi"/>
                <w:bCs/>
                <w:lang w:eastAsia="en-GB"/>
              </w:rPr>
            </w:pPr>
            <w:hyperlink r:id="rId6" w:history="1">
              <w:r w:rsidR="001E15CD" w:rsidRPr="00F927FF">
                <w:rPr>
                  <w:rFonts w:eastAsia="Times New Roman" w:cstheme="minorHAnsi"/>
                  <w:bCs/>
                  <w:lang w:eastAsia="en-GB"/>
                </w:rPr>
                <w:t>To orally rehearse a section of narrative</w:t>
              </w:r>
            </w:hyperlink>
          </w:p>
          <w:p w:rsidR="001E15CD" w:rsidRDefault="00F77A95" w:rsidP="001E15CD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3E3814" w:rsidRPr="00F6283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https://classroom.thenational.academy/lessons/to-orally-rehearse-a-section-of-narrative-6dgkge</w:t>
              </w:r>
            </w:hyperlink>
          </w:p>
          <w:p w:rsidR="003E3814" w:rsidRDefault="003E3814" w:rsidP="001E15CD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9B5F1A" w:rsidRPr="00521362" w:rsidRDefault="009B5F1A" w:rsidP="009B5F1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4737" w:type="dxa"/>
          </w:tcPr>
          <w:p w:rsidR="009B5F1A" w:rsidRPr="00305E43" w:rsidRDefault="009B5F1A" w:rsidP="009B5F1A">
            <w:pPr>
              <w:jc w:val="center"/>
              <w:rPr>
                <w:b/>
              </w:rPr>
            </w:pPr>
            <w:r w:rsidRPr="00305E43">
              <w:rPr>
                <w:b/>
              </w:rPr>
              <w:t>Oak Academy</w:t>
            </w:r>
          </w:p>
          <w:p w:rsidR="009B5F1A" w:rsidRPr="00305E43" w:rsidRDefault="003E3814" w:rsidP="009B5F1A">
            <w:pPr>
              <w:jc w:val="center"/>
              <w:rPr>
                <w:b/>
              </w:rPr>
            </w:pPr>
            <w:r w:rsidRPr="00305E43">
              <w:rPr>
                <w:b/>
              </w:rPr>
              <w:t>Multiplication and Division</w:t>
            </w:r>
          </w:p>
          <w:p w:rsidR="003E3814" w:rsidRPr="00305E43" w:rsidRDefault="00F77A95" w:rsidP="003E3814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8" w:history="1">
              <w:r w:rsidR="003E3814" w:rsidRPr="00305E43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Recalling the 3 times table</w:t>
              </w:r>
            </w:hyperlink>
          </w:p>
          <w:p w:rsidR="009E1DFA" w:rsidRPr="009E1DFA" w:rsidRDefault="00F77A95" w:rsidP="009E1DFA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b w:val="0"/>
                <w:color w:val="434343"/>
                <w:sz w:val="18"/>
                <w:szCs w:val="18"/>
              </w:rPr>
            </w:pPr>
            <w:hyperlink r:id="rId9" w:history="1">
              <w:r w:rsidR="009E1DFA" w:rsidRPr="009E1DFA">
                <w:rPr>
                  <w:rStyle w:val="Hyperlink"/>
                  <w:rFonts w:ascii="Arial" w:hAnsi="Arial" w:cs="Arial"/>
                  <w:b w:val="0"/>
                  <w:sz w:val="18"/>
                  <w:szCs w:val="18"/>
                </w:rPr>
                <w:t>https://classroom.thenational.academy/lessons/recalling-the-3-times-table-c8tp4d</w:t>
              </w:r>
            </w:hyperlink>
          </w:p>
          <w:p w:rsidR="009E1DFA" w:rsidRPr="003E3814" w:rsidRDefault="009E1DFA" w:rsidP="003E3814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9B5F1A" w:rsidRPr="00521362" w:rsidRDefault="009B5F1A" w:rsidP="009B5F1A">
            <w:pPr>
              <w:jc w:val="center"/>
            </w:pPr>
            <w:r w:rsidRPr="00521362">
              <w:t>Other-J2E x table blast</w:t>
            </w:r>
            <w:r>
              <w:t xml:space="preserve"> / Busy Things</w:t>
            </w:r>
          </w:p>
          <w:p w:rsidR="009B5F1A" w:rsidRPr="00521362" w:rsidRDefault="009B5F1A" w:rsidP="009B5F1A">
            <w:pPr>
              <w:jc w:val="center"/>
            </w:pPr>
          </w:p>
        </w:tc>
        <w:tc>
          <w:tcPr>
            <w:tcW w:w="4284" w:type="dxa"/>
          </w:tcPr>
          <w:p w:rsidR="00587A0F" w:rsidRDefault="00587A0F" w:rsidP="00587A0F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PE</w:t>
            </w:r>
          </w:p>
          <w:p w:rsidR="00587A0F" w:rsidRDefault="00F77A95" w:rsidP="00587A0F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hyperlink r:id="rId10" w:tgtFrame="_blank" w:history="1">
              <w:r w:rsidR="00587A0F">
                <w:rPr>
                  <w:rStyle w:val="Hyperlink"/>
                  <w:rFonts w:ascii="Calibri" w:hAnsi="Calibri" w:cs="Calibri"/>
                  <w:color w:val="0563C1"/>
                </w:rPr>
                <w:t>https://www.weareteachers.com/virtual-pe-classes/</w:t>
              </w:r>
            </w:hyperlink>
          </w:p>
          <w:p w:rsidR="00587A0F" w:rsidRDefault="00587A0F" w:rsidP="00587A0F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Have a look at these great websites e.g. Just Dance and Cosmic Yoga.</w:t>
            </w:r>
          </w:p>
          <w:p w:rsidR="00587A0F" w:rsidRDefault="00587A0F" w:rsidP="00587A0F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More PE ideas to come in the next few weeks</w:t>
            </w:r>
          </w:p>
          <w:p w:rsidR="009B5F1A" w:rsidRPr="00AC4130" w:rsidRDefault="009B5F1A" w:rsidP="003E3814">
            <w:pPr>
              <w:jc w:val="center"/>
            </w:pPr>
          </w:p>
        </w:tc>
      </w:tr>
      <w:tr w:rsidR="00250BF2" w:rsidTr="003E3814">
        <w:trPr>
          <w:trHeight w:val="270"/>
        </w:trPr>
        <w:tc>
          <w:tcPr>
            <w:tcW w:w="959" w:type="dxa"/>
            <w:vMerge/>
          </w:tcPr>
          <w:p w:rsidR="00250BF2" w:rsidRPr="003E3814" w:rsidRDefault="00250BF2" w:rsidP="00F47FE9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250BF2" w:rsidRPr="003E3814" w:rsidRDefault="00250BF2" w:rsidP="00F83538">
            <w:pPr>
              <w:rPr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4" w:space="0" w:color="auto"/>
            </w:tcBorders>
          </w:tcPr>
          <w:p w:rsidR="00250BF2" w:rsidRPr="00AC4130" w:rsidRDefault="00250BF2" w:rsidP="00F83538"/>
        </w:tc>
        <w:tc>
          <w:tcPr>
            <w:tcW w:w="4737" w:type="dxa"/>
          </w:tcPr>
          <w:p w:rsidR="00250BF2" w:rsidRPr="003E3814" w:rsidRDefault="00250BF2" w:rsidP="00F83538"/>
        </w:tc>
        <w:tc>
          <w:tcPr>
            <w:tcW w:w="4284" w:type="dxa"/>
          </w:tcPr>
          <w:p w:rsidR="00250BF2" w:rsidRPr="00AC4130" w:rsidRDefault="00250BF2" w:rsidP="00250BF2"/>
        </w:tc>
      </w:tr>
      <w:tr w:rsidR="009B5F1A" w:rsidTr="003E3814">
        <w:trPr>
          <w:trHeight w:val="1155"/>
        </w:trPr>
        <w:tc>
          <w:tcPr>
            <w:tcW w:w="959" w:type="dxa"/>
            <w:vMerge w:val="restart"/>
          </w:tcPr>
          <w:p w:rsidR="009B5F1A" w:rsidRPr="003E3814" w:rsidRDefault="003E3814" w:rsidP="009B5F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572" w:type="dxa"/>
          </w:tcPr>
          <w:p w:rsidR="00273298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Spellings</w:t>
            </w:r>
          </w:p>
          <w:p w:rsidR="009B5F1A" w:rsidRPr="003E3814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sz w:val="20"/>
                <w:szCs w:val="20"/>
              </w:rPr>
              <w:t>Look, Cover, Write, Check</w:t>
            </w:r>
          </w:p>
          <w:p w:rsidR="009B5F1A" w:rsidRPr="003E3814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Handwriting</w:t>
            </w:r>
            <w:r w:rsidRPr="003E3814">
              <w:rPr>
                <w:b/>
                <w:sz w:val="20"/>
                <w:szCs w:val="20"/>
              </w:rPr>
              <w:t>-</w:t>
            </w:r>
            <w:r w:rsidRPr="003E3814">
              <w:rPr>
                <w:sz w:val="20"/>
                <w:szCs w:val="20"/>
              </w:rPr>
              <w:t>Unit 5- Penpals</w:t>
            </w:r>
          </w:p>
          <w:p w:rsidR="009B5F1A" w:rsidRPr="003E3814" w:rsidRDefault="009B5F1A" w:rsidP="009B5F1A">
            <w:pPr>
              <w:jc w:val="center"/>
              <w:rPr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Read</w:t>
            </w:r>
            <w:r w:rsidRPr="003E3814">
              <w:rPr>
                <w:b/>
                <w:sz w:val="20"/>
                <w:szCs w:val="20"/>
              </w:rPr>
              <w:t xml:space="preserve"> </w:t>
            </w:r>
            <w:r w:rsidRPr="003E3814">
              <w:rPr>
                <w:sz w:val="20"/>
                <w:szCs w:val="20"/>
              </w:rPr>
              <w:t>school or own book</w:t>
            </w:r>
          </w:p>
          <w:p w:rsidR="009B5F1A" w:rsidRPr="003E3814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SPAG</w:t>
            </w:r>
            <w:r w:rsidRPr="003E3814">
              <w:rPr>
                <w:b/>
                <w:sz w:val="20"/>
                <w:szCs w:val="20"/>
              </w:rPr>
              <w:t>-NESSY</w:t>
            </w:r>
            <w:r w:rsidRPr="003E3814">
              <w:rPr>
                <w:sz w:val="20"/>
                <w:szCs w:val="20"/>
              </w:rPr>
              <w:t>-own targets</w:t>
            </w:r>
          </w:p>
          <w:p w:rsidR="009B5F1A" w:rsidRPr="003E3814" w:rsidRDefault="009B5F1A" w:rsidP="009B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2" w:type="dxa"/>
          </w:tcPr>
          <w:p w:rsidR="009B5F1A" w:rsidRPr="00273298" w:rsidRDefault="009B5F1A" w:rsidP="009B5F1A">
            <w:pPr>
              <w:jc w:val="center"/>
              <w:rPr>
                <w:b/>
              </w:rPr>
            </w:pPr>
            <w:r w:rsidRPr="00273298">
              <w:rPr>
                <w:b/>
              </w:rPr>
              <w:t>Oak Academy</w:t>
            </w:r>
          </w:p>
          <w:p w:rsidR="009B5F1A" w:rsidRPr="00273298" w:rsidRDefault="009B5F1A" w:rsidP="009B5F1A">
            <w:pPr>
              <w:jc w:val="center"/>
              <w:rPr>
                <w:b/>
              </w:rPr>
            </w:pPr>
            <w:r w:rsidRPr="00273298">
              <w:rPr>
                <w:b/>
              </w:rPr>
              <w:t>Narrative unit-ALADDIN</w:t>
            </w:r>
          </w:p>
          <w:p w:rsidR="009B5F1A" w:rsidRPr="00273298" w:rsidRDefault="009B5F1A" w:rsidP="009B5F1A">
            <w:pPr>
              <w:jc w:val="center"/>
              <w:rPr>
                <w:b/>
              </w:rPr>
            </w:pPr>
            <w:r w:rsidRPr="00273298">
              <w:rPr>
                <w:b/>
              </w:rPr>
              <w:t>Lesson</w:t>
            </w:r>
            <w:r w:rsidR="009E1DFA" w:rsidRPr="00273298">
              <w:rPr>
                <w:b/>
              </w:rPr>
              <w:t xml:space="preserve"> </w:t>
            </w:r>
            <w:r w:rsidR="001E15CD" w:rsidRPr="00273298">
              <w:rPr>
                <w:b/>
              </w:rPr>
              <w:t>2</w:t>
            </w:r>
          </w:p>
          <w:p w:rsidR="009E1DFA" w:rsidRPr="009E1DFA" w:rsidRDefault="00F77A95" w:rsidP="009B5F1A">
            <w:pPr>
              <w:jc w:val="center"/>
            </w:pPr>
            <w:hyperlink r:id="rId11" w:history="1">
              <w:r w:rsidR="009E1DFA" w:rsidRPr="009E1DFA">
                <w:rPr>
                  <w:rFonts w:eastAsia="Times New Roman" w:cstheme="minorHAnsi"/>
                  <w:bCs/>
                  <w:lang w:eastAsia="en-GB"/>
                </w:rPr>
                <w:t>To investigate prefixes</w:t>
              </w:r>
            </w:hyperlink>
          </w:p>
          <w:p w:rsidR="009E1DFA" w:rsidRDefault="00F77A95" w:rsidP="009B5F1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9E1DFA" w:rsidRPr="00F6283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https://classroom.thenational.academy/lessons/to-investigate-prefixes-6hgpae</w:t>
              </w:r>
            </w:hyperlink>
          </w:p>
          <w:p w:rsidR="009E1DFA" w:rsidRPr="00521362" w:rsidRDefault="009E1DFA" w:rsidP="009B5F1A">
            <w:pPr>
              <w:jc w:val="center"/>
            </w:pPr>
          </w:p>
          <w:p w:rsidR="009B5F1A" w:rsidRPr="00521362" w:rsidRDefault="009B5F1A" w:rsidP="009B5F1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4737" w:type="dxa"/>
          </w:tcPr>
          <w:p w:rsidR="009B5F1A" w:rsidRPr="00305E43" w:rsidRDefault="009B5F1A" w:rsidP="009B5F1A">
            <w:pPr>
              <w:jc w:val="center"/>
              <w:rPr>
                <w:b/>
              </w:rPr>
            </w:pPr>
            <w:r w:rsidRPr="00305E43">
              <w:rPr>
                <w:b/>
              </w:rPr>
              <w:t>Oak Academy-</w:t>
            </w:r>
          </w:p>
          <w:p w:rsidR="003E3814" w:rsidRPr="00305E43" w:rsidRDefault="003E3814" w:rsidP="003E3814">
            <w:pPr>
              <w:jc w:val="center"/>
              <w:rPr>
                <w:b/>
              </w:rPr>
            </w:pPr>
            <w:r w:rsidRPr="00305E43">
              <w:rPr>
                <w:b/>
              </w:rPr>
              <w:t>Multiplication and Division</w:t>
            </w:r>
          </w:p>
          <w:p w:rsidR="003E3814" w:rsidRPr="00305E43" w:rsidRDefault="00F77A95" w:rsidP="003E3814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3" w:history="1">
              <w:r w:rsidR="003E3814" w:rsidRPr="00305E43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Recalling the 4 times table</w:t>
              </w:r>
            </w:hyperlink>
          </w:p>
          <w:p w:rsidR="009E1DFA" w:rsidRPr="00CB4DE2" w:rsidRDefault="00F77A95" w:rsidP="003E3814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b w:val="0"/>
                <w:color w:val="434343"/>
                <w:sz w:val="18"/>
                <w:szCs w:val="18"/>
              </w:rPr>
            </w:pPr>
            <w:hyperlink r:id="rId14" w:history="1">
              <w:r w:rsidR="009E1DFA" w:rsidRPr="00CB4DE2">
                <w:rPr>
                  <w:rStyle w:val="Hyperlink"/>
                  <w:rFonts w:ascii="Arial" w:hAnsi="Arial" w:cs="Arial"/>
                  <w:b w:val="0"/>
                  <w:sz w:val="18"/>
                  <w:szCs w:val="18"/>
                </w:rPr>
                <w:t>https://classroom.thenational.academy/lessons/recalling-the-4-times-table-cmt64e</w:t>
              </w:r>
            </w:hyperlink>
          </w:p>
          <w:p w:rsidR="009B5F1A" w:rsidRPr="003E3814" w:rsidRDefault="009B5F1A" w:rsidP="009E1DFA"/>
          <w:p w:rsidR="001E7D48" w:rsidRPr="00521362" w:rsidRDefault="001E7D48" w:rsidP="001E7D48">
            <w:pPr>
              <w:jc w:val="center"/>
            </w:pPr>
            <w:r w:rsidRPr="00521362">
              <w:t>Other-J2E x table blast</w:t>
            </w:r>
            <w:r>
              <w:t xml:space="preserve"> / Busy Things</w:t>
            </w:r>
          </w:p>
          <w:p w:rsidR="009B5F1A" w:rsidRPr="003E3814" w:rsidRDefault="009B5F1A" w:rsidP="009B5F1A">
            <w:pPr>
              <w:jc w:val="center"/>
            </w:pPr>
          </w:p>
        </w:tc>
        <w:tc>
          <w:tcPr>
            <w:tcW w:w="4284" w:type="dxa"/>
          </w:tcPr>
          <w:p w:rsidR="009B5F1A" w:rsidRDefault="009B5F1A" w:rsidP="009B5F1A">
            <w:pPr>
              <w:rPr>
                <w:b/>
              </w:rPr>
            </w:pPr>
            <w:r w:rsidRPr="00AC4130">
              <w:rPr>
                <w:b/>
              </w:rPr>
              <w:t>RE</w:t>
            </w:r>
          </w:p>
          <w:p w:rsidR="009B5F1A" w:rsidRDefault="009B5F1A" w:rsidP="009B5F1A">
            <w:r>
              <w:t>People of God-Noah</w:t>
            </w:r>
          </w:p>
          <w:p w:rsidR="009B5F1A" w:rsidRDefault="009B5F1A" w:rsidP="009B5F1A">
            <w:r>
              <w:t>See resources in pack</w:t>
            </w:r>
            <w:r w:rsidR="00587A0F">
              <w:t xml:space="preserve"> (Week 1)</w:t>
            </w:r>
            <w:r w:rsidR="00934AAB">
              <w:t>-written work in orange A4 book.</w:t>
            </w:r>
          </w:p>
          <w:p w:rsidR="009B5F1A" w:rsidRPr="003C2943" w:rsidRDefault="009B5F1A" w:rsidP="009B5F1A">
            <w:pPr>
              <w:rPr>
                <w:b/>
              </w:rPr>
            </w:pPr>
            <w:r w:rsidRPr="003C2943">
              <w:rPr>
                <w:b/>
              </w:rPr>
              <w:t>FRENCH</w:t>
            </w:r>
          </w:p>
          <w:p w:rsidR="009B5F1A" w:rsidRDefault="00F77A95" w:rsidP="009B5F1A">
            <w:hyperlink r:id="rId15" w:history="1">
              <w:r w:rsidR="009B5F1A" w:rsidRPr="00324464">
                <w:rPr>
                  <w:rStyle w:val="Hyperlink"/>
                </w:rPr>
                <w:t>https://www.bbc.co.uk/teach/class-clips-video/french-ks2-virtually-there-france/zjby8xs</w:t>
              </w:r>
            </w:hyperlink>
          </w:p>
          <w:p w:rsidR="009B5F1A" w:rsidRPr="00AC4130" w:rsidRDefault="009B5F1A" w:rsidP="009B5F1A"/>
        </w:tc>
      </w:tr>
      <w:tr w:rsidR="00250BF2" w:rsidTr="003E3814">
        <w:trPr>
          <w:trHeight w:val="300"/>
        </w:trPr>
        <w:tc>
          <w:tcPr>
            <w:tcW w:w="959" w:type="dxa"/>
            <w:vMerge/>
          </w:tcPr>
          <w:p w:rsidR="00250BF2" w:rsidRPr="003E3814" w:rsidRDefault="00250BF2" w:rsidP="00F47FE9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250BF2" w:rsidRPr="003E3814" w:rsidRDefault="00250BF2" w:rsidP="00F835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62" w:type="dxa"/>
          </w:tcPr>
          <w:p w:rsidR="00250BF2" w:rsidRPr="00AC4130" w:rsidRDefault="00250BF2" w:rsidP="00F83538"/>
        </w:tc>
        <w:tc>
          <w:tcPr>
            <w:tcW w:w="4737" w:type="dxa"/>
          </w:tcPr>
          <w:p w:rsidR="00250BF2" w:rsidRPr="003E3814" w:rsidRDefault="00250BF2" w:rsidP="00F83538"/>
        </w:tc>
        <w:tc>
          <w:tcPr>
            <w:tcW w:w="4284" w:type="dxa"/>
          </w:tcPr>
          <w:p w:rsidR="00250BF2" w:rsidRPr="00AC4130" w:rsidRDefault="00250BF2" w:rsidP="00250BF2"/>
        </w:tc>
      </w:tr>
      <w:tr w:rsidR="009B5F1A" w:rsidTr="003E3814">
        <w:trPr>
          <w:trHeight w:val="1215"/>
        </w:trPr>
        <w:tc>
          <w:tcPr>
            <w:tcW w:w="959" w:type="dxa"/>
            <w:vMerge w:val="restart"/>
          </w:tcPr>
          <w:p w:rsidR="009B5F1A" w:rsidRPr="003E3814" w:rsidRDefault="003E3814" w:rsidP="009B5F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572" w:type="dxa"/>
          </w:tcPr>
          <w:p w:rsidR="00273298" w:rsidRDefault="009B5F1A" w:rsidP="009B5F1A">
            <w:pPr>
              <w:jc w:val="center"/>
              <w:rPr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Spellings</w:t>
            </w:r>
            <w:r w:rsidRPr="003E3814">
              <w:rPr>
                <w:sz w:val="20"/>
                <w:szCs w:val="20"/>
              </w:rPr>
              <w:t xml:space="preserve"> </w:t>
            </w:r>
          </w:p>
          <w:p w:rsidR="009B5F1A" w:rsidRPr="003E3814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sz w:val="20"/>
                <w:szCs w:val="20"/>
              </w:rPr>
              <w:t>Look, Cover, Write, Check</w:t>
            </w:r>
          </w:p>
          <w:p w:rsidR="009B5F1A" w:rsidRPr="003E3814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Handwriting</w:t>
            </w:r>
            <w:r w:rsidRPr="003E3814">
              <w:rPr>
                <w:b/>
                <w:sz w:val="20"/>
                <w:szCs w:val="20"/>
              </w:rPr>
              <w:t>-</w:t>
            </w:r>
            <w:r w:rsidRPr="003E3814">
              <w:rPr>
                <w:sz w:val="20"/>
                <w:szCs w:val="20"/>
              </w:rPr>
              <w:t>Unit 6 Penpals</w:t>
            </w:r>
          </w:p>
          <w:p w:rsidR="009B5F1A" w:rsidRDefault="009B5F1A" w:rsidP="009B5F1A">
            <w:pPr>
              <w:jc w:val="center"/>
              <w:rPr>
                <w:sz w:val="20"/>
                <w:szCs w:val="20"/>
              </w:rPr>
            </w:pPr>
            <w:r w:rsidRPr="003E3814">
              <w:rPr>
                <w:rFonts w:cstheme="minorHAnsi"/>
                <w:b/>
                <w:sz w:val="20"/>
                <w:szCs w:val="20"/>
                <w:u w:val="single"/>
              </w:rPr>
              <w:t>Reading</w:t>
            </w:r>
            <w:r w:rsidRPr="003E381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E15CD" w:rsidRPr="003E3814">
              <w:rPr>
                <w:sz w:val="20"/>
                <w:szCs w:val="20"/>
              </w:rPr>
              <w:t>school or own book</w:t>
            </w:r>
          </w:p>
          <w:p w:rsidR="00273298" w:rsidRPr="003E3814" w:rsidRDefault="00273298" w:rsidP="00273298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SPAG</w:t>
            </w:r>
            <w:r w:rsidRPr="003E3814">
              <w:rPr>
                <w:b/>
                <w:sz w:val="20"/>
                <w:szCs w:val="20"/>
              </w:rPr>
              <w:t>-NESSY</w:t>
            </w:r>
            <w:r w:rsidRPr="003E3814">
              <w:rPr>
                <w:sz w:val="20"/>
                <w:szCs w:val="20"/>
              </w:rPr>
              <w:t>-own targets</w:t>
            </w:r>
          </w:p>
          <w:p w:rsidR="00273298" w:rsidRPr="003E3814" w:rsidRDefault="00273298" w:rsidP="009B5F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62" w:type="dxa"/>
          </w:tcPr>
          <w:p w:rsidR="009B5F1A" w:rsidRPr="00273298" w:rsidRDefault="009B5F1A" w:rsidP="009B5F1A">
            <w:pPr>
              <w:jc w:val="center"/>
              <w:rPr>
                <w:b/>
              </w:rPr>
            </w:pPr>
            <w:r w:rsidRPr="00273298">
              <w:rPr>
                <w:b/>
              </w:rPr>
              <w:t>Oak Academy</w:t>
            </w:r>
          </w:p>
          <w:p w:rsidR="009B5F1A" w:rsidRPr="00273298" w:rsidRDefault="009B5F1A" w:rsidP="009B5F1A">
            <w:pPr>
              <w:jc w:val="center"/>
              <w:rPr>
                <w:b/>
              </w:rPr>
            </w:pPr>
            <w:r w:rsidRPr="00273298">
              <w:rPr>
                <w:b/>
              </w:rPr>
              <w:t>Narrative unit-ALADDIN</w:t>
            </w:r>
          </w:p>
          <w:p w:rsidR="009B5F1A" w:rsidRPr="00273298" w:rsidRDefault="009B5F1A" w:rsidP="009B5F1A">
            <w:pPr>
              <w:jc w:val="center"/>
              <w:rPr>
                <w:b/>
              </w:rPr>
            </w:pPr>
            <w:r w:rsidRPr="00273298">
              <w:rPr>
                <w:b/>
              </w:rPr>
              <w:t xml:space="preserve">Lesson </w:t>
            </w:r>
            <w:r w:rsidR="001E15CD" w:rsidRPr="00273298">
              <w:rPr>
                <w:b/>
              </w:rPr>
              <w:t>3</w:t>
            </w:r>
          </w:p>
          <w:p w:rsidR="009E1DFA" w:rsidRPr="009E1DFA" w:rsidRDefault="00F77A95" w:rsidP="009E1DFA">
            <w:pPr>
              <w:jc w:val="center"/>
              <w:outlineLvl w:val="2"/>
              <w:rPr>
                <w:rFonts w:eastAsia="Times New Roman" w:cstheme="minorHAnsi"/>
                <w:bCs/>
                <w:lang w:eastAsia="en-GB"/>
              </w:rPr>
            </w:pPr>
            <w:hyperlink r:id="rId16" w:history="1">
              <w:r w:rsidR="009E1DFA" w:rsidRPr="009E1DFA">
                <w:rPr>
                  <w:rFonts w:eastAsia="Times New Roman" w:cstheme="minorHAnsi"/>
                  <w:bCs/>
                  <w:lang w:eastAsia="en-GB"/>
                </w:rPr>
                <w:t>To revise our understanding of simple, compound and complex sentences</w:t>
              </w:r>
            </w:hyperlink>
          </w:p>
          <w:p w:rsidR="009B5F1A" w:rsidRDefault="00F77A95" w:rsidP="009B5F1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9E1DFA" w:rsidRPr="00F6283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https://classroom.thenational.academy/lessons/to-revise-our-understanding-of-simple-compound-and-complex-sentences-74t64d</w:t>
              </w:r>
            </w:hyperlink>
          </w:p>
          <w:p w:rsidR="009E1DFA" w:rsidRPr="00521362" w:rsidRDefault="009E1DFA" w:rsidP="009B5F1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4737" w:type="dxa"/>
          </w:tcPr>
          <w:p w:rsidR="009B5F1A" w:rsidRPr="00305E43" w:rsidRDefault="009B5F1A" w:rsidP="009B5F1A">
            <w:pPr>
              <w:jc w:val="center"/>
              <w:rPr>
                <w:b/>
              </w:rPr>
            </w:pPr>
            <w:r w:rsidRPr="00305E43">
              <w:rPr>
                <w:b/>
              </w:rPr>
              <w:t>Oak Academy-</w:t>
            </w:r>
          </w:p>
          <w:p w:rsidR="003E3814" w:rsidRPr="00305E43" w:rsidRDefault="003E3814" w:rsidP="003E3814">
            <w:pPr>
              <w:jc w:val="center"/>
              <w:rPr>
                <w:b/>
              </w:rPr>
            </w:pPr>
            <w:r w:rsidRPr="00305E43">
              <w:rPr>
                <w:b/>
              </w:rPr>
              <w:t>Multiplication and Division</w:t>
            </w:r>
          </w:p>
          <w:p w:rsidR="003E3814" w:rsidRPr="00305E43" w:rsidRDefault="00F77A95" w:rsidP="003E3814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8" w:history="1">
              <w:r w:rsidR="003E3814" w:rsidRPr="00305E43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Using arrays to represent the 3 and 4 times tables</w:t>
              </w:r>
            </w:hyperlink>
          </w:p>
          <w:p w:rsidR="009E1DFA" w:rsidRPr="00CB4DE2" w:rsidRDefault="00F77A95" w:rsidP="003E3814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="Arial" w:hAnsi="Arial" w:cs="Arial"/>
                <w:b w:val="0"/>
                <w:color w:val="434343"/>
                <w:sz w:val="18"/>
                <w:szCs w:val="18"/>
              </w:rPr>
            </w:pPr>
            <w:hyperlink r:id="rId19" w:history="1">
              <w:r w:rsidR="009E1DFA" w:rsidRPr="00CB4DE2">
                <w:rPr>
                  <w:rStyle w:val="Hyperlink"/>
                  <w:rFonts w:ascii="Arial" w:hAnsi="Arial" w:cs="Arial"/>
                  <w:b w:val="0"/>
                  <w:sz w:val="18"/>
                  <w:szCs w:val="18"/>
                </w:rPr>
                <w:t>https://classroom.thenational.academy/lessons/using-arrays-to-represent-the-3-and-4-times-tables-6xk38r</w:t>
              </w:r>
            </w:hyperlink>
          </w:p>
          <w:p w:rsidR="009B5F1A" w:rsidRDefault="009B5F1A" w:rsidP="009E1DFA"/>
          <w:p w:rsidR="001E7D48" w:rsidRPr="00521362" w:rsidRDefault="001E7D48" w:rsidP="001E7D48">
            <w:pPr>
              <w:jc w:val="center"/>
            </w:pPr>
            <w:r w:rsidRPr="00521362">
              <w:t>Other-J2E x table blast</w:t>
            </w:r>
            <w:r>
              <w:t xml:space="preserve"> / Busy Things</w:t>
            </w:r>
          </w:p>
          <w:p w:rsidR="001E7D48" w:rsidRPr="003E3814" w:rsidRDefault="001E7D48" w:rsidP="009B5F1A">
            <w:pPr>
              <w:jc w:val="center"/>
            </w:pPr>
          </w:p>
        </w:tc>
        <w:tc>
          <w:tcPr>
            <w:tcW w:w="4284" w:type="dxa"/>
          </w:tcPr>
          <w:p w:rsidR="00474C93" w:rsidRDefault="00474C93" w:rsidP="00474C93">
            <w:r w:rsidRPr="00794791">
              <w:rPr>
                <w:b/>
              </w:rPr>
              <w:t>SCIENCE</w:t>
            </w:r>
            <w:r w:rsidRPr="00F927FF">
              <w:t>-choose an activity from the resources in the pack</w:t>
            </w:r>
          </w:p>
          <w:p w:rsidR="0005117C" w:rsidRDefault="0005117C" w:rsidP="00474C93"/>
          <w:p w:rsidR="00474C93" w:rsidRPr="00F927FF" w:rsidRDefault="0005117C" w:rsidP="00474C93">
            <w:r>
              <w:t xml:space="preserve">Explore </w:t>
            </w:r>
            <w:r w:rsidR="00474C93">
              <w:t>Busy Things Science</w:t>
            </w:r>
          </w:p>
          <w:p w:rsidR="009B5F1A" w:rsidRPr="00AC4130" w:rsidRDefault="009B5F1A" w:rsidP="009B5F1A"/>
        </w:tc>
      </w:tr>
      <w:tr w:rsidR="00250BF2" w:rsidTr="003E3814">
        <w:trPr>
          <w:trHeight w:val="424"/>
        </w:trPr>
        <w:tc>
          <w:tcPr>
            <w:tcW w:w="959" w:type="dxa"/>
            <w:vMerge/>
          </w:tcPr>
          <w:p w:rsidR="00250BF2" w:rsidRPr="003E3814" w:rsidRDefault="00250BF2" w:rsidP="00F47FE9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250BF2" w:rsidRPr="003E3814" w:rsidRDefault="00250BF2" w:rsidP="00F835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62" w:type="dxa"/>
          </w:tcPr>
          <w:p w:rsidR="00250BF2" w:rsidRPr="00AC4130" w:rsidRDefault="00250BF2" w:rsidP="00F83538"/>
        </w:tc>
        <w:tc>
          <w:tcPr>
            <w:tcW w:w="4737" w:type="dxa"/>
          </w:tcPr>
          <w:p w:rsidR="00250BF2" w:rsidRPr="003E3814" w:rsidRDefault="00250BF2" w:rsidP="00F83538"/>
        </w:tc>
        <w:tc>
          <w:tcPr>
            <w:tcW w:w="4284" w:type="dxa"/>
          </w:tcPr>
          <w:p w:rsidR="00250BF2" w:rsidRPr="00AC4130" w:rsidRDefault="00250BF2" w:rsidP="00250BF2"/>
        </w:tc>
      </w:tr>
      <w:tr w:rsidR="009B5F1A" w:rsidTr="003E3814">
        <w:trPr>
          <w:trHeight w:val="1290"/>
        </w:trPr>
        <w:tc>
          <w:tcPr>
            <w:tcW w:w="959" w:type="dxa"/>
            <w:vMerge w:val="restart"/>
          </w:tcPr>
          <w:p w:rsidR="009B5F1A" w:rsidRPr="003E3814" w:rsidRDefault="003E3814" w:rsidP="009B5F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THU</w:t>
            </w:r>
          </w:p>
        </w:tc>
        <w:tc>
          <w:tcPr>
            <w:tcW w:w="1572" w:type="dxa"/>
          </w:tcPr>
          <w:p w:rsidR="00273298" w:rsidRDefault="009B5F1A" w:rsidP="009B5F1A">
            <w:pPr>
              <w:jc w:val="center"/>
              <w:rPr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Spellings</w:t>
            </w:r>
            <w:r w:rsidRPr="003E3814">
              <w:rPr>
                <w:b/>
                <w:sz w:val="20"/>
                <w:szCs w:val="20"/>
              </w:rPr>
              <w:t>-</w:t>
            </w:r>
            <w:r w:rsidRPr="003E3814">
              <w:rPr>
                <w:sz w:val="20"/>
                <w:szCs w:val="20"/>
              </w:rPr>
              <w:t xml:space="preserve"> </w:t>
            </w:r>
          </w:p>
          <w:p w:rsidR="009B5F1A" w:rsidRPr="003E3814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sz w:val="20"/>
                <w:szCs w:val="20"/>
              </w:rPr>
              <w:t>Spell check</w:t>
            </w:r>
          </w:p>
          <w:p w:rsidR="009B5F1A" w:rsidRPr="003E3814" w:rsidRDefault="009B5F1A" w:rsidP="009B5F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Handwriting</w:t>
            </w:r>
            <w:r w:rsidRPr="003E3814">
              <w:rPr>
                <w:b/>
                <w:sz w:val="20"/>
                <w:szCs w:val="20"/>
              </w:rPr>
              <w:t>-</w:t>
            </w:r>
            <w:r w:rsidRPr="003E3814">
              <w:rPr>
                <w:sz w:val="20"/>
                <w:szCs w:val="20"/>
              </w:rPr>
              <w:t>Unit 7 Penpals</w:t>
            </w:r>
            <w:r w:rsidRPr="003E3814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9B5F1A" w:rsidRPr="003E3814" w:rsidRDefault="009B5F1A" w:rsidP="009B5F1A">
            <w:pPr>
              <w:jc w:val="center"/>
              <w:rPr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 xml:space="preserve">Read </w:t>
            </w:r>
            <w:r w:rsidRPr="003E3814">
              <w:rPr>
                <w:sz w:val="20"/>
                <w:szCs w:val="20"/>
              </w:rPr>
              <w:t>school or own book</w:t>
            </w:r>
          </w:p>
          <w:p w:rsidR="009B5F1A" w:rsidRPr="003E3814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SPAG</w:t>
            </w:r>
            <w:r w:rsidRPr="003E3814">
              <w:rPr>
                <w:b/>
                <w:sz w:val="20"/>
                <w:szCs w:val="20"/>
              </w:rPr>
              <w:t>-NESSY</w:t>
            </w:r>
            <w:r w:rsidR="00273298">
              <w:rPr>
                <w:sz w:val="20"/>
                <w:szCs w:val="20"/>
              </w:rPr>
              <w:t xml:space="preserve"> </w:t>
            </w:r>
            <w:r w:rsidRPr="003E3814">
              <w:rPr>
                <w:sz w:val="20"/>
                <w:szCs w:val="20"/>
              </w:rPr>
              <w:t>own targets</w:t>
            </w:r>
          </w:p>
        </w:tc>
        <w:tc>
          <w:tcPr>
            <w:tcW w:w="4062" w:type="dxa"/>
          </w:tcPr>
          <w:p w:rsidR="003E3814" w:rsidRPr="00273298" w:rsidRDefault="003E3814" w:rsidP="003E3814">
            <w:pPr>
              <w:jc w:val="center"/>
              <w:rPr>
                <w:b/>
              </w:rPr>
            </w:pPr>
            <w:r w:rsidRPr="00273298">
              <w:rPr>
                <w:b/>
              </w:rPr>
              <w:t>HISTORY</w:t>
            </w:r>
          </w:p>
          <w:p w:rsidR="003E3814" w:rsidRPr="00273298" w:rsidRDefault="003E3814" w:rsidP="003E3814">
            <w:pPr>
              <w:jc w:val="center"/>
              <w:rPr>
                <w:b/>
              </w:rPr>
            </w:pPr>
            <w:r w:rsidRPr="00273298">
              <w:rPr>
                <w:b/>
              </w:rPr>
              <w:t>Oak Academy</w:t>
            </w:r>
          </w:p>
          <w:p w:rsidR="003E3814" w:rsidRPr="00273298" w:rsidRDefault="003E3814" w:rsidP="003E3814">
            <w:pPr>
              <w:jc w:val="center"/>
              <w:rPr>
                <w:b/>
              </w:rPr>
            </w:pPr>
            <w:r w:rsidRPr="00273298">
              <w:rPr>
                <w:b/>
              </w:rPr>
              <w:t>THE SHANG DYNASTY-Lesson 2</w:t>
            </w:r>
          </w:p>
          <w:p w:rsidR="003E3814" w:rsidRPr="005A6957" w:rsidRDefault="00F77A95" w:rsidP="003E3814">
            <w:pPr>
              <w:jc w:val="center"/>
              <w:rPr>
                <w:rFonts w:cstheme="minorHAnsi"/>
              </w:rPr>
            </w:pPr>
            <w:hyperlink r:id="rId20" w:history="1">
              <w:r w:rsidR="003E3814" w:rsidRPr="005A6957">
                <w:rPr>
                  <w:rStyle w:val="Hyperlink"/>
                  <w:rFonts w:cstheme="minorHAnsi"/>
                  <w:color w:val="auto"/>
                  <w:u w:val="none"/>
                </w:rPr>
                <w:t>How did the Shang Dynasty begin?</w:t>
              </w:r>
            </w:hyperlink>
          </w:p>
          <w:p w:rsidR="003E3814" w:rsidRDefault="00F77A95" w:rsidP="003E3814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3E3814" w:rsidRPr="00251D2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https://classroom.thenational.academy/lessons/how-did-the-shang-dynasty-begin-71j30c</w:t>
              </w:r>
            </w:hyperlink>
          </w:p>
          <w:p w:rsidR="009B5F1A" w:rsidRPr="005A6957" w:rsidRDefault="009B5F1A" w:rsidP="009B5F1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4737" w:type="dxa"/>
          </w:tcPr>
          <w:p w:rsidR="003E3814" w:rsidRPr="00F927FF" w:rsidRDefault="003E3814" w:rsidP="003E3814">
            <w:pPr>
              <w:jc w:val="center"/>
            </w:pPr>
            <w:r>
              <w:t>Headstart booklet p.3-4</w:t>
            </w:r>
          </w:p>
          <w:p w:rsidR="009B5F1A" w:rsidRDefault="009B5F1A" w:rsidP="003E3814">
            <w:pPr>
              <w:jc w:val="center"/>
            </w:pPr>
          </w:p>
          <w:p w:rsidR="001E7D48" w:rsidRDefault="001E7D48" w:rsidP="003E3814">
            <w:pPr>
              <w:jc w:val="center"/>
            </w:pPr>
          </w:p>
          <w:p w:rsidR="001E7D48" w:rsidRPr="00521362" w:rsidRDefault="001E7D48" w:rsidP="001E7D48">
            <w:pPr>
              <w:jc w:val="center"/>
            </w:pPr>
            <w:r w:rsidRPr="00521362">
              <w:t>Other-J2E x table blast</w:t>
            </w:r>
            <w:r>
              <w:t xml:space="preserve"> / Busy Things</w:t>
            </w:r>
          </w:p>
          <w:p w:rsidR="001E7D48" w:rsidRPr="003E3814" w:rsidRDefault="001E7D48" w:rsidP="003E3814">
            <w:pPr>
              <w:jc w:val="center"/>
            </w:pPr>
          </w:p>
        </w:tc>
        <w:tc>
          <w:tcPr>
            <w:tcW w:w="4284" w:type="dxa"/>
          </w:tcPr>
          <w:p w:rsidR="009B5F1A" w:rsidRPr="005A6957" w:rsidRDefault="009B5F1A" w:rsidP="009B5F1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</w:tr>
      <w:tr w:rsidR="00250BF2" w:rsidTr="003E3814">
        <w:trPr>
          <w:trHeight w:val="376"/>
        </w:trPr>
        <w:tc>
          <w:tcPr>
            <w:tcW w:w="959" w:type="dxa"/>
            <w:vMerge/>
          </w:tcPr>
          <w:p w:rsidR="00250BF2" w:rsidRPr="003E3814" w:rsidRDefault="00250BF2" w:rsidP="00F47FE9">
            <w:pPr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250BF2" w:rsidRPr="003E3814" w:rsidRDefault="00250BF2" w:rsidP="00F835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062" w:type="dxa"/>
          </w:tcPr>
          <w:p w:rsidR="00250BF2" w:rsidRPr="00AC4130" w:rsidRDefault="00250BF2" w:rsidP="00F83538"/>
        </w:tc>
        <w:tc>
          <w:tcPr>
            <w:tcW w:w="4737" w:type="dxa"/>
          </w:tcPr>
          <w:p w:rsidR="00250BF2" w:rsidRPr="003E3814" w:rsidRDefault="00250BF2" w:rsidP="00F83538"/>
        </w:tc>
        <w:tc>
          <w:tcPr>
            <w:tcW w:w="4284" w:type="dxa"/>
          </w:tcPr>
          <w:p w:rsidR="00250BF2" w:rsidRPr="00AC4130" w:rsidRDefault="00250BF2" w:rsidP="00250BF2"/>
        </w:tc>
      </w:tr>
      <w:tr w:rsidR="009B5F1A" w:rsidTr="003E3814">
        <w:trPr>
          <w:trHeight w:val="960"/>
        </w:trPr>
        <w:tc>
          <w:tcPr>
            <w:tcW w:w="959" w:type="dxa"/>
            <w:vMerge w:val="restart"/>
          </w:tcPr>
          <w:p w:rsidR="009B5F1A" w:rsidRPr="003E3814" w:rsidRDefault="003E3814" w:rsidP="009B5F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572" w:type="dxa"/>
          </w:tcPr>
          <w:p w:rsidR="00273298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Spellings</w:t>
            </w:r>
          </w:p>
          <w:p w:rsidR="009B5F1A" w:rsidRPr="003E3814" w:rsidRDefault="00273298" w:rsidP="009B5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Copy n</w:t>
            </w:r>
            <w:r w:rsidR="009B5F1A" w:rsidRPr="003E3814">
              <w:rPr>
                <w:sz w:val="20"/>
                <w:szCs w:val="20"/>
              </w:rPr>
              <w:t>ew spellings into book</w:t>
            </w:r>
          </w:p>
          <w:p w:rsidR="009B5F1A" w:rsidRPr="003E3814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Handwriting-</w:t>
            </w:r>
            <w:r w:rsidRPr="003E3814">
              <w:rPr>
                <w:sz w:val="20"/>
                <w:szCs w:val="20"/>
              </w:rPr>
              <w:t xml:space="preserve"> </w:t>
            </w:r>
            <w:r w:rsidR="004614C1" w:rsidRPr="003E3814">
              <w:rPr>
                <w:sz w:val="20"/>
                <w:szCs w:val="20"/>
              </w:rPr>
              <w:t xml:space="preserve">Unit </w:t>
            </w:r>
            <w:r w:rsidR="004614C1">
              <w:rPr>
                <w:sz w:val="20"/>
                <w:szCs w:val="20"/>
              </w:rPr>
              <w:t xml:space="preserve">8 </w:t>
            </w:r>
            <w:r w:rsidR="004614C1" w:rsidRPr="003E3814">
              <w:rPr>
                <w:sz w:val="20"/>
                <w:szCs w:val="20"/>
              </w:rPr>
              <w:t>Penpals</w:t>
            </w:r>
          </w:p>
          <w:p w:rsidR="009B5F1A" w:rsidRPr="003E3814" w:rsidRDefault="009B5F1A" w:rsidP="009B5F1A">
            <w:pPr>
              <w:jc w:val="center"/>
              <w:rPr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Read</w:t>
            </w:r>
            <w:r w:rsidRPr="003E3814">
              <w:rPr>
                <w:b/>
                <w:sz w:val="20"/>
                <w:szCs w:val="20"/>
              </w:rPr>
              <w:t xml:space="preserve"> </w:t>
            </w:r>
            <w:r w:rsidRPr="003E3814">
              <w:rPr>
                <w:sz w:val="20"/>
                <w:szCs w:val="20"/>
              </w:rPr>
              <w:t>school or own book</w:t>
            </w:r>
          </w:p>
          <w:p w:rsidR="009B5F1A" w:rsidRPr="003E3814" w:rsidRDefault="009B5F1A" w:rsidP="009B5F1A">
            <w:pPr>
              <w:jc w:val="center"/>
              <w:rPr>
                <w:b/>
                <w:sz w:val="20"/>
                <w:szCs w:val="20"/>
              </w:rPr>
            </w:pPr>
            <w:r w:rsidRPr="003E3814">
              <w:rPr>
                <w:b/>
                <w:sz w:val="20"/>
                <w:szCs w:val="20"/>
                <w:u w:val="single"/>
              </w:rPr>
              <w:t>SPAG</w:t>
            </w:r>
            <w:r w:rsidRPr="003E3814">
              <w:rPr>
                <w:b/>
                <w:sz w:val="20"/>
                <w:szCs w:val="20"/>
              </w:rPr>
              <w:t>-NESSY</w:t>
            </w:r>
            <w:r w:rsidRPr="003E3814">
              <w:rPr>
                <w:sz w:val="20"/>
                <w:szCs w:val="20"/>
              </w:rPr>
              <w:t>-own targets</w:t>
            </w:r>
          </w:p>
        </w:tc>
        <w:tc>
          <w:tcPr>
            <w:tcW w:w="4062" w:type="dxa"/>
          </w:tcPr>
          <w:p w:rsidR="003E3814" w:rsidRPr="00305E43" w:rsidRDefault="003E3814" w:rsidP="003E3814">
            <w:pPr>
              <w:jc w:val="center"/>
              <w:rPr>
                <w:b/>
              </w:rPr>
            </w:pPr>
            <w:r w:rsidRPr="00305E43">
              <w:rPr>
                <w:b/>
              </w:rPr>
              <w:t>HISTORY</w:t>
            </w:r>
          </w:p>
          <w:p w:rsidR="003E3814" w:rsidRPr="00305E43" w:rsidRDefault="003E3814" w:rsidP="003E3814">
            <w:pPr>
              <w:jc w:val="center"/>
              <w:rPr>
                <w:b/>
              </w:rPr>
            </w:pPr>
            <w:r w:rsidRPr="00305E43">
              <w:rPr>
                <w:b/>
              </w:rPr>
              <w:t>Oak Academy</w:t>
            </w:r>
          </w:p>
          <w:p w:rsidR="003E3814" w:rsidRPr="00305E43" w:rsidRDefault="003E3814" w:rsidP="003E3814">
            <w:pPr>
              <w:jc w:val="center"/>
              <w:rPr>
                <w:b/>
              </w:rPr>
            </w:pPr>
            <w:r w:rsidRPr="00305E43">
              <w:rPr>
                <w:b/>
              </w:rPr>
              <w:t>THE SHANG DYNASTY-Lesson 3</w:t>
            </w:r>
          </w:p>
          <w:p w:rsidR="003E3814" w:rsidRPr="00305E43" w:rsidRDefault="00F77A95" w:rsidP="003E3814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22" w:history="1">
              <w:r w:rsidR="003E3814" w:rsidRPr="00305E43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What was life like for people in the Shang Dynasty?</w:t>
              </w:r>
            </w:hyperlink>
          </w:p>
          <w:p w:rsidR="009B5F1A" w:rsidRPr="00521362" w:rsidRDefault="00F77A95" w:rsidP="003E3814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3E3814" w:rsidRPr="00251D2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https://classroom.thenational.academy/lessons/what-was-life-like-for-people-in-the-shang-dynasty-6grkcc</w:t>
              </w:r>
            </w:hyperlink>
          </w:p>
        </w:tc>
        <w:tc>
          <w:tcPr>
            <w:tcW w:w="4737" w:type="dxa"/>
          </w:tcPr>
          <w:p w:rsidR="003E3814" w:rsidRDefault="003E3814" w:rsidP="00044E82">
            <w:pPr>
              <w:jc w:val="center"/>
            </w:pPr>
            <w:r>
              <w:t>Karate cat maths-</w:t>
            </w:r>
            <w:r w:rsidR="00044E82">
              <w:t>Multiplication and Division</w:t>
            </w:r>
          </w:p>
          <w:p w:rsidR="0005117C" w:rsidRDefault="0005117C" w:rsidP="00044E82">
            <w:pPr>
              <w:jc w:val="center"/>
            </w:pPr>
            <w:r>
              <w:t>(Google Search-Karate cat Maths)</w:t>
            </w:r>
          </w:p>
          <w:p w:rsidR="0005117C" w:rsidRDefault="0005117C" w:rsidP="00044E82">
            <w:pPr>
              <w:jc w:val="center"/>
            </w:pPr>
          </w:p>
          <w:p w:rsidR="003E3814" w:rsidRPr="00F927FF" w:rsidRDefault="003E3814" w:rsidP="0005117C"/>
          <w:p w:rsidR="009B5F1A" w:rsidRDefault="009B5F1A" w:rsidP="003E3814">
            <w:pPr>
              <w:jc w:val="center"/>
            </w:pPr>
          </w:p>
          <w:p w:rsidR="001E7D48" w:rsidRPr="00521362" w:rsidRDefault="001E7D48" w:rsidP="001E7D48">
            <w:pPr>
              <w:jc w:val="center"/>
            </w:pPr>
            <w:r w:rsidRPr="00521362">
              <w:t>Other-J2E x table blast</w:t>
            </w:r>
            <w:r>
              <w:t xml:space="preserve"> / Busy Things</w:t>
            </w:r>
          </w:p>
          <w:p w:rsidR="001E7D48" w:rsidRPr="003E3814" w:rsidRDefault="001E7D48" w:rsidP="003E3814">
            <w:pPr>
              <w:jc w:val="center"/>
            </w:pPr>
          </w:p>
        </w:tc>
        <w:tc>
          <w:tcPr>
            <w:tcW w:w="4284" w:type="dxa"/>
          </w:tcPr>
          <w:p w:rsidR="009B5F1A" w:rsidRPr="001A7734" w:rsidRDefault="009B5F1A" w:rsidP="009B5F1A">
            <w:pPr>
              <w:rPr>
                <w:b/>
              </w:rPr>
            </w:pPr>
            <w:r w:rsidRPr="001A7734">
              <w:rPr>
                <w:b/>
              </w:rPr>
              <w:t>ART</w:t>
            </w:r>
          </w:p>
          <w:p w:rsidR="009B5F1A" w:rsidRPr="00AC4130" w:rsidRDefault="0005117C" w:rsidP="009B5F1A">
            <w:r>
              <w:t xml:space="preserve">Sketchbook Challenge </w:t>
            </w:r>
            <w:r w:rsidR="00F77A95">
              <w:t>2</w:t>
            </w:r>
            <w:bookmarkStart w:id="0" w:name="_GoBack"/>
            <w:bookmarkEnd w:id="0"/>
          </w:p>
          <w:p w:rsidR="009B5F1A" w:rsidRPr="00AC4130" w:rsidRDefault="009B5F1A" w:rsidP="009B5F1A"/>
          <w:p w:rsidR="009B5F1A" w:rsidRPr="00AC4130" w:rsidRDefault="009B5F1A" w:rsidP="009B5F1A">
            <w:pPr>
              <w:jc w:val="center"/>
            </w:pPr>
          </w:p>
        </w:tc>
      </w:tr>
      <w:tr w:rsidR="00250BF2" w:rsidTr="003E3814">
        <w:trPr>
          <w:trHeight w:val="394"/>
        </w:trPr>
        <w:tc>
          <w:tcPr>
            <w:tcW w:w="959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250BF2" w:rsidRPr="00AC4130" w:rsidRDefault="00250BF2" w:rsidP="00F83538">
            <w:pPr>
              <w:rPr>
                <w:b/>
                <w:u w:val="single"/>
              </w:rPr>
            </w:pPr>
          </w:p>
        </w:tc>
        <w:tc>
          <w:tcPr>
            <w:tcW w:w="4062" w:type="dxa"/>
          </w:tcPr>
          <w:p w:rsidR="00250BF2" w:rsidRPr="00AC4130" w:rsidRDefault="00250BF2" w:rsidP="00F83538"/>
        </w:tc>
        <w:tc>
          <w:tcPr>
            <w:tcW w:w="4737" w:type="dxa"/>
          </w:tcPr>
          <w:p w:rsidR="00250BF2" w:rsidRPr="00AC4130" w:rsidRDefault="00250BF2" w:rsidP="00F83538"/>
        </w:tc>
        <w:tc>
          <w:tcPr>
            <w:tcW w:w="4284" w:type="dxa"/>
          </w:tcPr>
          <w:p w:rsidR="00250BF2" w:rsidRPr="00AC4130" w:rsidRDefault="00250BF2" w:rsidP="00250BF2"/>
        </w:tc>
      </w:tr>
    </w:tbl>
    <w:p w:rsidR="00F47FE9" w:rsidRPr="001F25AF" w:rsidRDefault="00F47FE9" w:rsidP="001241E9">
      <w:pPr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1241E9">
        <w:rPr>
          <w:b/>
          <w:sz w:val="20"/>
          <w:szCs w:val="20"/>
        </w:rPr>
        <w:t xml:space="preserve"> </w:t>
      </w:r>
      <w:hyperlink r:id="rId24" w:history="1">
        <w:r w:rsidR="00EA2DD8" w:rsidRPr="001F25AF">
          <w:rPr>
            <w:rStyle w:val="Hyperlink"/>
            <w:b/>
            <w:sz w:val="20"/>
            <w:szCs w:val="20"/>
          </w:rPr>
          <w:t>jude.long@humshaugh.northumberland.sch.uk</w:t>
        </w:r>
      </w:hyperlink>
      <w:r w:rsidR="001241E9">
        <w:rPr>
          <w:b/>
          <w:sz w:val="20"/>
          <w:szCs w:val="20"/>
        </w:rPr>
        <w:t xml:space="preserve"> </w:t>
      </w:r>
      <w:r w:rsidRPr="001F25AF">
        <w:rPr>
          <w:b/>
          <w:sz w:val="20"/>
          <w:szCs w:val="20"/>
        </w:rPr>
        <w:t>I will be available to an</w:t>
      </w:r>
      <w:r w:rsidR="00A41E51" w:rsidRPr="001F25AF">
        <w:rPr>
          <w:b/>
          <w:sz w:val="20"/>
          <w:szCs w:val="20"/>
        </w:rPr>
        <w:t>swer emails between 9.00am and 4</w:t>
      </w:r>
      <w:r w:rsidRPr="001F25AF">
        <w:rPr>
          <w:b/>
          <w:sz w:val="20"/>
          <w:szCs w:val="20"/>
        </w:rPr>
        <w:t>.00pm Monday to Friday.</w:t>
      </w:r>
      <w:r w:rsidR="00F1047F" w:rsidRPr="001F25AF">
        <w:rPr>
          <w:b/>
          <w:sz w:val="20"/>
          <w:szCs w:val="20"/>
        </w:rPr>
        <w:t xml:space="preserve"> </w:t>
      </w:r>
      <w:r w:rsidRPr="001F25AF">
        <w:rPr>
          <w:b/>
          <w:sz w:val="20"/>
          <w:szCs w:val="20"/>
        </w:rPr>
        <w:t>Thank you.</w:t>
      </w:r>
    </w:p>
    <w:sectPr w:rsidR="00F47FE9" w:rsidRPr="001F25AF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9"/>
    <w:rsid w:val="00014646"/>
    <w:rsid w:val="00042C8A"/>
    <w:rsid w:val="00044E82"/>
    <w:rsid w:val="00046432"/>
    <w:rsid w:val="0005117C"/>
    <w:rsid w:val="000B4AC5"/>
    <w:rsid w:val="000F5064"/>
    <w:rsid w:val="001241E9"/>
    <w:rsid w:val="001A7734"/>
    <w:rsid w:val="001C0854"/>
    <w:rsid w:val="001C73C3"/>
    <w:rsid w:val="001E15CD"/>
    <w:rsid w:val="001E7D48"/>
    <w:rsid w:val="001F25AF"/>
    <w:rsid w:val="00250633"/>
    <w:rsid w:val="00250BF2"/>
    <w:rsid w:val="00273298"/>
    <w:rsid w:val="00302907"/>
    <w:rsid w:val="00305E43"/>
    <w:rsid w:val="00381927"/>
    <w:rsid w:val="003C150F"/>
    <w:rsid w:val="003C2943"/>
    <w:rsid w:val="003E3814"/>
    <w:rsid w:val="00400C70"/>
    <w:rsid w:val="00435AFC"/>
    <w:rsid w:val="00456055"/>
    <w:rsid w:val="004614C1"/>
    <w:rsid w:val="00474C93"/>
    <w:rsid w:val="00587A0F"/>
    <w:rsid w:val="005D6AFE"/>
    <w:rsid w:val="00615407"/>
    <w:rsid w:val="00630D51"/>
    <w:rsid w:val="00640D39"/>
    <w:rsid w:val="006A4BFC"/>
    <w:rsid w:val="006A5C16"/>
    <w:rsid w:val="006E6810"/>
    <w:rsid w:val="00741CAD"/>
    <w:rsid w:val="00774C71"/>
    <w:rsid w:val="007867A5"/>
    <w:rsid w:val="008157B6"/>
    <w:rsid w:val="00850AE2"/>
    <w:rsid w:val="008C20F2"/>
    <w:rsid w:val="008F5D71"/>
    <w:rsid w:val="00911D53"/>
    <w:rsid w:val="00934AAB"/>
    <w:rsid w:val="00943301"/>
    <w:rsid w:val="009B5F1A"/>
    <w:rsid w:val="009C1AC0"/>
    <w:rsid w:val="009E1DFA"/>
    <w:rsid w:val="009F076E"/>
    <w:rsid w:val="00A41E51"/>
    <w:rsid w:val="00A710BD"/>
    <w:rsid w:val="00AC4130"/>
    <w:rsid w:val="00AC7F5B"/>
    <w:rsid w:val="00B223BD"/>
    <w:rsid w:val="00BB34D9"/>
    <w:rsid w:val="00CB4DE2"/>
    <w:rsid w:val="00CB67F7"/>
    <w:rsid w:val="00CC7448"/>
    <w:rsid w:val="00CE7687"/>
    <w:rsid w:val="00D51796"/>
    <w:rsid w:val="00D8021F"/>
    <w:rsid w:val="00D827E9"/>
    <w:rsid w:val="00DE69B6"/>
    <w:rsid w:val="00E053BD"/>
    <w:rsid w:val="00E36CF2"/>
    <w:rsid w:val="00EA2DD8"/>
    <w:rsid w:val="00ED1A52"/>
    <w:rsid w:val="00F1047F"/>
    <w:rsid w:val="00F47FE9"/>
    <w:rsid w:val="00F5061E"/>
    <w:rsid w:val="00F73CDF"/>
    <w:rsid w:val="00F77A95"/>
    <w:rsid w:val="00F83538"/>
    <w:rsid w:val="00F94311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5F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5F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lessons/recalling-the-3-times-table-c8tp4d" TargetMode="External"/><Relationship Id="rId13" Type="http://schemas.openxmlformats.org/officeDocument/2006/relationships/hyperlink" Target="https://teachers.thenational.academy/lessons/recalling-the-4-times-table-cmt64e" TargetMode="External"/><Relationship Id="rId18" Type="http://schemas.openxmlformats.org/officeDocument/2006/relationships/hyperlink" Target="https://teachers.thenational.academy/lessons/using-arrays-to-represent-the-3-and-4-times-tables-6xk38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classroom.thenational.academy/lessons/how-did-the-shang-dynasty-begin-71j30c" TargetMode="External"/><Relationship Id="rId7" Type="http://schemas.openxmlformats.org/officeDocument/2006/relationships/hyperlink" Target="https://classroom.thenational.academy/lessons/to-orally-rehearse-a-section-of-narrative-6dgkge" TargetMode="External"/><Relationship Id="rId12" Type="http://schemas.openxmlformats.org/officeDocument/2006/relationships/hyperlink" Target="https://classroom.thenational.academy/lessons/to-investigate-prefixes-6hgpae" TargetMode="External"/><Relationship Id="rId17" Type="http://schemas.openxmlformats.org/officeDocument/2006/relationships/hyperlink" Target="https://classroom.thenational.academy/lessons/to-revise-our-understanding-of-simple-compound-and-complex-sentences-74t64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achers.thenational.academy/lessons/to-revise-our-understanding-of-simple-compound-and-complex-sentences-74t64d" TargetMode="External"/><Relationship Id="rId20" Type="http://schemas.openxmlformats.org/officeDocument/2006/relationships/hyperlink" Target="https://teachers.thenational.academy/lessons/how-did-the-shang-dynasty-begin-71j30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chers.thenational.academy/lessons/to-orally-rehearse-a-section-of-narrative-6dgkge" TargetMode="External"/><Relationship Id="rId11" Type="http://schemas.openxmlformats.org/officeDocument/2006/relationships/hyperlink" Target="https://teachers.thenational.academy/lessons/to-investigate-prefixes-6hgpae" TargetMode="External"/><Relationship Id="rId24" Type="http://schemas.openxmlformats.org/officeDocument/2006/relationships/hyperlink" Target="mailto:jude.long@humshaugh.northumberland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teach/class-clips-video/french-ks2-virtually-there-france/zjby8xs" TargetMode="External"/><Relationship Id="rId23" Type="http://schemas.openxmlformats.org/officeDocument/2006/relationships/hyperlink" Target="https://classroom.thenational.academy/lessons/what-was-life-like-for-people-in-the-shang-dynasty-6grkcc" TargetMode="External"/><Relationship Id="rId10" Type="http://schemas.openxmlformats.org/officeDocument/2006/relationships/hyperlink" Target="https://www.weareteachers.com/virtual-pe-classes/" TargetMode="External"/><Relationship Id="rId19" Type="http://schemas.openxmlformats.org/officeDocument/2006/relationships/hyperlink" Target="https://classroom.thenational.academy/lessons/using-arrays-to-represent-the-3-and-4-times-tables-6xk38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recalling-the-3-times-table-c8tp4d" TargetMode="External"/><Relationship Id="rId14" Type="http://schemas.openxmlformats.org/officeDocument/2006/relationships/hyperlink" Target="https://classroom.thenational.academy/lessons/recalling-the-4-times-table-cmt64e" TargetMode="External"/><Relationship Id="rId22" Type="http://schemas.openxmlformats.org/officeDocument/2006/relationships/hyperlink" Target="https://teachers.thenational.academy/lessons/what-was-life-like-for-people-in-the-shang-dynasty-6grk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D218-770D-4FE0-8F23-CB42D169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Long, Jude</cp:lastModifiedBy>
  <cp:revision>19</cp:revision>
  <cp:lastPrinted>2021-01-05T14:56:00Z</cp:lastPrinted>
  <dcterms:created xsi:type="dcterms:W3CDTF">2021-01-05T11:38:00Z</dcterms:created>
  <dcterms:modified xsi:type="dcterms:W3CDTF">2021-01-11T14:06:00Z</dcterms:modified>
</cp:coreProperties>
</file>