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12" w:rsidRPr="00436725" w:rsidRDefault="009F0A3D" w:rsidP="007D0706">
      <w:pPr>
        <w:rPr>
          <w:rFonts w:cs="Calibri"/>
          <w:b/>
          <w:sz w:val="18"/>
          <w:szCs w:val="18"/>
          <w:u w:val="single"/>
        </w:rPr>
      </w:pPr>
      <w:r>
        <w:rPr>
          <w:rFonts w:cs="Calibri"/>
          <w:b/>
          <w:sz w:val="18"/>
          <w:szCs w:val="18"/>
          <w:u w:val="single"/>
        </w:rPr>
        <w:t>W/C: 25</w:t>
      </w:r>
      <w:r w:rsidR="003A0912">
        <w:rPr>
          <w:rFonts w:cs="Calibri"/>
          <w:b/>
          <w:sz w:val="18"/>
          <w:szCs w:val="18"/>
          <w:u w:val="single"/>
        </w:rPr>
        <w:t>.1</w:t>
      </w:r>
      <w:r w:rsidR="003A0912" w:rsidRPr="00436725">
        <w:rPr>
          <w:rFonts w:cs="Calibri"/>
          <w:b/>
          <w:sz w:val="18"/>
          <w:szCs w:val="18"/>
          <w:u w:val="single"/>
        </w:rPr>
        <w:t>.2</w:t>
      </w:r>
      <w:r w:rsidR="003A0912">
        <w:rPr>
          <w:rFonts w:cs="Calibri"/>
          <w:b/>
          <w:sz w:val="18"/>
          <w:szCs w:val="18"/>
          <w:u w:val="single"/>
        </w:rPr>
        <w:t>1</w:t>
      </w:r>
      <w:r w:rsidR="003A0912" w:rsidRPr="00436725">
        <w:rPr>
          <w:rFonts w:cs="Calibri"/>
          <w:b/>
          <w:sz w:val="18"/>
          <w:szCs w:val="18"/>
        </w:rPr>
        <w:t xml:space="preserve">    </w:t>
      </w:r>
      <w:r>
        <w:rPr>
          <w:rFonts w:cs="Calibri"/>
          <w:b/>
          <w:sz w:val="18"/>
          <w:szCs w:val="18"/>
        </w:rPr>
        <w:t xml:space="preserve">        Week 4:                     </w:t>
      </w:r>
      <w:r w:rsidRPr="009F0A3D">
        <w:rPr>
          <w:rFonts w:cs="Calibri"/>
          <w:b/>
          <w:color w:val="00B050"/>
          <w:sz w:val="18"/>
          <w:szCs w:val="18"/>
        </w:rPr>
        <w:t xml:space="preserve"> </w:t>
      </w:r>
      <w:r w:rsidRPr="009F0A3D">
        <w:rPr>
          <w:rFonts w:cs="Calibri"/>
          <w:b/>
          <w:color w:val="00B050"/>
          <w:sz w:val="18"/>
          <w:szCs w:val="18"/>
          <w:u w:val="single"/>
        </w:rPr>
        <w:t>Reception</w:t>
      </w:r>
      <w:r w:rsidRPr="009F0A3D">
        <w:rPr>
          <w:rFonts w:cs="Calibri"/>
          <w:b/>
          <w:color w:val="00B050"/>
          <w:sz w:val="18"/>
          <w:szCs w:val="18"/>
        </w:rPr>
        <w:t xml:space="preserve">                                                                   </w:t>
      </w:r>
      <w:r w:rsidRPr="009F0A3D">
        <w:rPr>
          <w:rFonts w:cs="Calibri"/>
          <w:b/>
          <w:color w:val="00B050"/>
          <w:sz w:val="18"/>
          <w:szCs w:val="18"/>
          <w:u w:val="single"/>
        </w:rPr>
        <w:t xml:space="preserve"> </w:t>
      </w:r>
      <w:r w:rsidR="003A0912" w:rsidRPr="00436725">
        <w:rPr>
          <w:rFonts w:cs="Calibri"/>
          <w:b/>
          <w:sz w:val="18"/>
          <w:szCs w:val="18"/>
          <w:u w:val="single"/>
        </w:rPr>
        <w:t xml:space="preserve">Early </w:t>
      </w:r>
      <w:proofErr w:type="gramStart"/>
      <w:r w:rsidR="003A0912" w:rsidRPr="00436725">
        <w:rPr>
          <w:rFonts w:cs="Calibri"/>
          <w:b/>
          <w:sz w:val="18"/>
          <w:szCs w:val="18"/>
          <w:u w:val="single"/>
        </w:rPr>
        <w:t>Yea</w:t>
      </w:r>
      <w:r w:rsidR="004312F6">
        <w:rPr>
          <w:rFonts w:cs="Calibri"/>
          <w:b/>
          <w:sz w:val="18"/>
          <w:szCs w:val="18"/>
          <w:u w:val="single"/>
        </w:rPr>
        <w:t>rs  Home</w:t>
      </w:r>
      <w:proofErr w:type="gramEnd"/>
      <w:r w:rsidR="004312F6">
        <w:rPr>
          <w:rFonts w:cs="Calibri"/>
          <w:b/>
          <w:sz w:val="18"/>
          <w:szCs w:val="18"/>
          <w:u w:val="single"/>
        </w:rPr>
        <w:t xml:space="preserve"> Learning Pack </w:t>
      </w:r>
      <w:r w:rsidR="003A0912" w:rsidRPr="00436725">
        <w:rPr>
          <w:rFonts w:cs="Calibri"/>
          <w:b/>
          <w:sz w:val="18"/>
          <w:szCs w:val="18"/>
          <w:u w:val="single"/>
        </w:rPr>
        <w:t xml:space="preserve"> : T</w:t>
      </w:r>
      <w:r w:rsidR="003A0912">
        <w:rPr>
          <w:rFonts w:cs="Calibri"/>
          <w:b/>
          <w:sz w:val="18"/>
          <w:szCs w:val="18"/>
          <w:u w:val="single"/>
        </w:rPr>
        <w:t xml:space="preserve">raditional Tales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969"/>
        <w:gridCol w:w="1559"/>
        <w:gridCol w:w="1984"/>
        <w:gridCol w:w="3261"/>
        <w:gridCol w:w="1417"/>
        <w:gridCol w:w="2835"/>
      </w:tblGrid>
      <w:tr w:rsidR="004C5ADE" w:rsidRPr="007D0706" w:rsidTr="00BE3E72">
        <w:trPr>
          <w:trHeight w:val="186"/>
        </w:trPr>
        <w:tc>
          <w:tcPr>
            <w:tcW w:w="4679" w:type="dxa"/>
            <w:gridSpan w:val="2"/>
          </w:tcPr>
          <w:p w:rsidR="004C5ADE" w:rsidRPr="007D0706" w:rsidRDefault="004C5ADE" w:rsidP="007D0706">
            <w:pPr>
              <w:spacing w:after="0" w:line="240" w:lineRule="auto"/>
              <w:jc w:val="center"/>
              <w:rPr>
                <w:rFonts w:cs="Calibri"/>
                <w:b/>
                <w:sz w:val="18"/>
                <w:szCs w:val="18"/>
                <w:u w:val="single"/>
              </w:rPr>
            </w:pPr>
            <w:r>
              <w:rPr>
                <w:rFonts w:cs="Calibri"/>
                <w:b/>
                <w:sz w:val="18"/>
                <w:szCs w:val="18"/>
                <w:u w:val="single"/>
              </w:rPr>
              <w:t>Topic Focus</w:t>
            </w:r>
          </w:p>
        </w:tc>
        <w:tc>
          <w:tcPr>
            <w:tcW w:w="3543" w:type="dxa"/>
            <w:gridSpan w:val="2"/>
          </w:tcPr>
          <w:p w:rsidR="004C5ADE" w:rsidRPr="007D0706" w:rsidRDefault="004C5ADE" w:rsidP="007D0706">
            <w:pPr>
              <w:spacing w:after="0" w:line="240" w:lineRule="auto"/>
              <w:jc w:val="center"/>
              <w:rPr>
                <w:rFonts w:cs="Calibri"/>
                <w:color w:val="FF0000"/>
                <w:sz w:val="18"/>
                <w:szCs w:val="18"/>
              </w:rPr>
            </w:pPr>
            <w:r w:rsidRPr="007D0706">
              <w:rPr>
                <w:rFonts w:cs="Calibri"/>
                <w:b/>
                <w:sz w:val="18"/>
                <w:szCs w:val="18"/>
                <w:u w:val="single"/>
              </w:rPr>
              <w:t>Communication &amp; Language</w:t>
            </w:r>
          </w:p>
        </w:tc>
        <w:tc>
          <w:tcPr>
            <w:tcW w:w="4678" w:type="dxa"/>
            <w:gridSpan w:val="2"/>
          </w:tcPr>
          <w:p w:rsidR="004C5ADE" w:rsidRPr="007D0706" w:rsidRDefault="004C5ADE" w:rsidP="007D0706">
            <w:pPr>
              <w:spacing w:after="0" w:line="240" w:lineRule="auto"/>
              <w:jc w:val="center"/>
              <w:rPr>
                <w:rFonts w:cs="Calibri"/>
                <w:b/>
                <w:sz w:val="18"/>
                <w:szCs w:val="18"/>
              </w:rPr>
            </w:pPr>
            <w:r w:rsidRPr="007D0706">
              <w:rPr>
                <w:rFonts w:cs="Calibri"/>
                <w:b/>
                <w:sz w:val="18"/>
                <w:szCs w:val="18"/>
                <w:u w:val="single"/>
              </w:rPr>
              <w:t>Physical Development</w:t>
            </w:r>
            <w:r w:rsidRPr="007D0706">
              <w:rPr>
                <w:rFonts w:cs="Calibri"/>
                <w:sz w:val="18"/>
                <w:szCs w:val="18"/>
              </w:rPr>
              <w:t>.</w:t>
            </w:r>
          </w:p>
        </w:tc>
        <w:tc>
          <w:tcPr>
            <w:tcW w:w="2835" w:type="dxa"/>
          </w:tcPr>
          <w:p w:rsidR="004C5ADE" w:rsidRPr="007D0706" w:rsidRDefault="004C5ADE" w:rsidP="007D0706">
            <w:pPr>
              <w:spacing w:after="0" w:line="240" w:lineRule="auto"/>
              <w:jc w:val="center"/>
              <w:rPr>
                <w:rFonts w:cs="Calibri"/>
                <w:sz w:val="16"/>
                <w:szCs w:val="16"/>
              </w:rPr>
            </w:pPr>
            <w:r w:rsidRPr="007D0706">
              <w:rPr>
                <w:rFonts w:cs="Calibri"/>
                <w:b/>
                <w:sz w:val="16"/>
                <w:szCs w:val="16"/>
                <w:u w:val="single"/>
              </w:rPr>
              <w:t xml:space="preserve">Personal Social </w:t>
            </w:r>
          </w:p>
        </w:tc>
      </w:tr>
      <w:tr w:rsidR="004C5ADE" w:rsidRPr="007D0706" w:rsidTr="00BC5EA9">
        <w:trPr>
          <w:trHeight w:val="3040"/>
        </w:trPr>
        <w:tc>
          <w:tcPr>
            <w:tcW w:w="4679" w:type="dxa"/>
            <w:gridSpan w:val="2"/>
          </w:tcPr>
          <w:p w:rsidR="004C5ADE" w:rsidRPr="007D0706" w:rsidRDefault="009F0A3D" w:rsidP="004C5ADE">
            <w:pPr>
              <w:spacing w:after="0" w:line="240" w:lineRule="auto"/>
              <w:jc w:val="center"/>
              <w:rPr>
                <w:rFonts w:cs="Calibri"/>
                <w:b/>
                <w:sz w:val="20"/>
                <w:szCs w:val="20"/>
                <w:u w:val="single"/>
              </w:rPr>
            </w:pPr>
            <w:r>
              <w:rPr>
                <w:rFonts w:cs="Calibri"/>
                <w:b/>
                <w:sz w:val="20"/>
                <w:szCs w:val="20"/>
                <w:u w:val="single"/>
              </w:rPr>
              <w:t xml:space="preserve">The Three Billy Goats Gruff </w:t>
            </w:r>
          </w:p>
          <w:p w:rsidR="00177881" w:rsidRDefault="00177881" w:rsidP="004C5ADE">
            <w:pPr>
              <w:spacing w:after="0" w:line="240" w:lineRule="auto"/>
              <w:rPr>
                <w:rFonts w:cs="Calibri"/>
                <w:sz w:val="20"/>
                <w:szCs w:val="20"/>
              </w:rPr>
            </w:pPr>
            <w:r>
              <w:rPr>
                <w:rFonts w:cs="Calibri"/>
                <w:sz w:val="20"/>
                <w:szCs w:val="20"/>
              </w:rPr>
              <w:t>If you have your own copy of the story please read that a</w:t>
            </w:r>
            <w:r w:rsidR="004C5ADE">
              <w:rPr>
                <w:rFonts w:cs="Calibri"/>
                <w:sz w:val="20"/>
                <w:szCs w:val="20"/>
              </w:rPr>
              <w:t>cross the week</w:t>
            </w:r>
            <w:r>
              <w:rPr>
                <w:rFonts w:cs="Calibri"/>
                <w:sz w:val="20"/>
                <w:szCs w:val="20"/>
              </w:rPr>
              <w:t xml:space="preserve"> to your child or </w:t>
            </w:r>
            <w:r w:rsidR="004C5ADE">
              <w:rPr>
                <w:rFonts w:cs="Calibri"/>
                <w:sz w:val="20"/>
                <w:szCs w:val="20"/>
              </w:rPr>
              <w:t>share this version of the story together</w:t>
            </w:r>
            <w:r>
              <w:rPr>
                <w:rFonts w:cs="Calibri"/>
                <w:sz w:val="20"/>
                <w:szCs w:val="20"/>
              </w:rPr>
              <w:t xml:space="preserve"> </w:t>
            </w:r>
            <w:hyperlink r:id="rId5" w:history="1">
              <w:r w:rsidRPr="00E227B3">
                <w:rPr>
                  <w:rStyle w:val="Hyperlink"/>
                  <w:rFonts w:cs="Calibri"/>
                  <w:sz w:val="20"/>
                  <w:szCs w:val="20"/>
                </w:rPr>
                <w:t>https://www.youtube.com/watch?v=xNJBzcqjIYw</w:t>
              </w:r>
            </w:hyperlink>
          </w:p>
          <w:p w:rsidR="00177881" w:rsidRDefault="00EB4BC1" w:rsidP="00BC5EA9">
            <w:pPr>
              <w:spacing w:after="0" w:line="240" w:lineRule="auto"/>
              <w:rPr>
                <w:sz w:val="18"/>
                <w:szCs w:val="18"/>
              </w:rPr>
            </w:pPr>
            <w:r>
              <w:rPr>
                <w:sz w:val="18"/>
                <w:szCs w:val="18"/>
              </w:rPr>
              <w:t>Ask why and how questions about the story.  Pause and ask them to retell parts of the story, Can they retell the whole story?</w:t>
            </w:r>
          </w:p>
          <w:p w:rsidR="00EB4BC1" w:rsidRDefault="00EB4BC1" w:rsidP="00177881">
            <w:pPr>
              <w:spacing w:after="0" w:line="240" w:lineRule="auto"/>
              <w:rPr>
                <w:rFonts w:cstheme="minorHAnsi"/>
                <w:b/>
                <w:sz w:val="20"/>
                <w:szCs w:val="20"/>
              </w:rPr>
            </w:pPr>
            <w:r w:rsidRPr="00E67397">
              <w:rPr>
                <w:rFonts w:cstheme="minorHAnsi"/>
                <w:b/>
                <w:sz w:val="20"/>
                <w:szCs w:val="20"/>
              </w:rPr>
              <w:t>Across the Week try to complete the following:</w:t>
            </w:r>
          </w:p>
          <w:p w:rsidR="00EB4BC1" w:rsidRDefault="00BD05BF" w:rsidP="00177881">
            <w:pPr>
              <w:pStyle w:val="ListParagraph"/>
              <w:numPr>
                <w:ilvl w:val="0"/>
                <w:numId w:val="6"/>
              </w:numPr>
              <w:spacing w:after="0" w:line="240" w:lineRule="auto"/>
              <w:ind w:left="318" w:hanging="142"/>
              <w:rPr>
                <w:rFonts w:cstheme="minorHAnsi"/>
                <w:sz w:val="18"/>
                <w:szCs w:val="18"/>
              </w:rPr>
            </w:pPr>
            <w:r>
              <w:rPr>
                <w:rFonts w:cstheme="minorHAnsi"/>
                <w:sz w:val="18"/>
                <w:szCs w:val="18"/>
              </w:rPr>
              <w:t>Three Billy Goats</w:t>
            </w:r>
            <w:r w:rsidR="00EB4BC1">
              <w:rPr>
                <w:rFonts w:cstheme="minorHAnsi"/>
                <w:sz w:val="18"/>
                <w:szCs w:val="18"/>
              </w:rPr>
              <w:t xml:space="preserve"> </w:t>
            </w:r>
            <w:r w:rsidR="00761D64">
              <w:rPr>
                <w:rFonts w:cstheme="minorHAnsi"/>
                <w:sz w:val="18"/>
                <w:szCs w:val="18"/>
              </w:rPr>
              <w:t xml:space="preserve">cut </w:t>
            </w:r>
            <w:r w:rsidR="00EB4BC1">
              <w:rPr>
                <w:rFonts w:cstheme="minorHAnsi"/>
                <w:sz w:val="18"/>
                <w:szCs w:val="18"/>
              </w:rPr>
              <w:t>and stick story map</w:t>
            </w:r>
            <w:r w:rsidR="00221A23">
              <w:rPr>
                <w:rFonts w:cstheme="minorHAnsi"/>
                <w:sz w:val="18"/>
                <w:szCs w:val="18"/>
              </w:rPr>
              <w:t>- any time</w:t>
            </w:r>
          </w:p>
          <w:p w:rsidR="00EB4BC1" w:rsidRDefault="00EB4BC1" w:rsidP="00177881">
            <w:pPr>
              <w:pStyle w:val="ListParagraph"/>
              <w:numPr>
                <w:ilvl w:val="0"/>
                <w:numId w:val="6"/>
              </w:numPr>
              <w:spacing w:after="0" w:line="240" w:lineRule="auto"/>
              <w:ind w:left="318" w:hanging="142"/>
              <w:rPr>
                <w:rFonts w:cstheme="minorHAnsi"/>
                <w:sz w:val="18"/>
                <w:szCs w:val="18"/>
              </w:rPr>
            </w:pPr>
            <w:r>
              <w:rPr>
                <w:rFonts w:cstheme="minorHAnsi"/>
                <w:sz w:val="18"/>
                <w:szCs w:val="18"/>
              </w:rPr>
              <w:t>.</w:t>
            </w:r>
            <w:r w:rsidR="000D774E">
              <w:rPr>
                <w:rFonts w:cstheme="minorHAnsi"/>
                <w:sz w:val="18"/>
                <w:szCs w:val="18"/>
              </w:rPr>
              <w:t>Three Billy Goats Colouring sheets - anytime</w:t>
            </w:r>
          </w:p>
          <w:p w:rsidR="00177881" w:rsidRPr="00177881" w:rsidRDefault="00BD05BF" w:rsidP="00221A23">
            <w:pPr>
              <w:pStyle w:val="ListParagraph"/>
              <w:numPr>
                <w:ilvl w:val="0"/>
                <w:numId w:val="6"/>
              </w:numPr>
              <w:spacing w:after="0" w:line="240" w:lineRule="auto"/>
              <w:ind w:left="318" w:hanging="142"/>
              <w:rPr>
                <w:rFonts w:cs="Calibri"/>
                <w:b/>
                <w:sz w:val="18"/>
                <w:szCs w:val="18"/>
              </w:rPr>
            </w:pPr>
            <w:r>
              <w:rPr>
                <w:rFonts w:cstheme="minorHAnsi"/>
                <w:sz w:val="18"/>
                <w:szCs w:val="18"/>
              </w:rPr>
              <w:t xml:space="preserve">Three Billy Goats </w:t>
            </w:r>
            <w:r w:rsidR="005952D8">
              <w:rPr>
                <w:rFonts w:cstheme="minorHAnsi"/>
                <w:sz w:val="18"/>
                <w:szCs w:val="18"/>
              </w:rPr>
              <w:t>writing task- Thursday’s writing task.</w:t>
            </w:r>
          </w:p>
        </w:tc>
        <w:tc>
          <w:tcPr>
            <w:tcW w:w="3543" w:type="dxa"/>
            <w:gridSpan w:val="2"/>
          </w:tcPr>
          <w:p w:rsidR="00EB4BC1" w:rsidRPr="00EB4BC1" w:rsidRDefault="004C5ADE" w:rsidP="007D0706">
            <w:pPr>
              <w:spacing w:after="0" w:line="240" w:lineRule="auto"/>
              <w:rPr>
                <w:sz w:val="18"/>
                <w:szCs w:val="18"/>
              </w:rPr>
            </w:pPr>
            <w:r>
              <w:rPr>
                <w:rFonts w:cs="Calibri"/>
                <w:sz w:val="18"/>
                <w:szCs w:val="18"/>
              </w:rPr>
              <w:t xml:space="preserve">Across the </w:t>
            </w:r>
            <w:r w:rsidR="00EB4BC1">
              <w:rPr>
                <w:rFonts w:cs="Calibri"/>
                <w:sz w:val="18"/>
                <w:szCs w:val="18"/>
              </w:rPr>
              <w:t>w</w:t>
            </w:r>
            <w:r w:rsidR="00BE4020">
              <w:rPr>
                <w:rFonts w:cs="Calibri"/>
                <w:sz w:val="18"/>
                <w:szCs w:val="18"/>
              </w:rPr>
              <w:t xml:space="preserve">eek, </w:t>
            </w:r>
            <w:r w:rsidR="00EB4BC1">
              <w:rPr>
                <w:rFonts w:cs="Calibri"/>
                <w:sz w:val="18"/>
                <w:szCs w:val="18"/>
              </w:rPr>
              <w:t xml:space="preserve">listen to this BBC radio version of </w:t>
            </w:r>
            <w:r w:rsidR="00EB4BC1" w:rsidRPr="00EB4BC1">
              <w:rPr>
                <w:rFonts w:cs="Calibri"/>
                <w:sz w:val="18"/>
                <w:szCs w:val="18"/>
              </w:rPr>
              <w:t xml:space="preserve">The Three Billy Goats Gruff </w:t>
            </w:r>
            <w:r w:rsidRPr="00EB4BC1">
              <w:rPr>
                <w:sz w:val="18"/>
                <w:szCs w:val="18"/>
              </w:rPr>
              <w:t xml:space="preserve"> </w:t>
            </w:r>
            <w:r w:rsidR="00EB4BC1" w:rsidRPr="00EB4BC1">
              <w:rPr>
                <w:sz w:val="18"/>
                <w:szCs w:val="18"/>
              </w:rPr>
              <w:t>plus songs</w:t>
            </w:r>
          </w:p>
          <w:p w:rsidR="004C5ADE" w:rsidRDefault="00E91D04" w:rsidP="007D0706">
            <w:pPr>
              <w:spacing w:after="0" w:line="240" w:lineRule="auto"/>
              <w:rPr>
                <w:rFonts w:cs="Calibri"/>
                <w:sz w:val="18"/>
                <w:szCs w:val="18"/>
              </w:rPr>
            </w:pPr>
            <w:hyperlink r:id="rId6" w:history="1">
              <w:r w:rsidR="00EB4BC1" w:rsidRPr="00E227B3">
                <w:rPr>
                  <w:rStyle w:val="Hyperlink"/>
                  <w:rFonts w:cs="Calibri"/>
                  <w:sz w:val="18"/>
                  <w:szCs w:val="18"/>
                </w:rPr>
                <w:t>https://www.bbc.co.uk/teach/school-radio/eyfs-listen-and-play-billy-goats-gruff/zr3yt39</w:t>
              </w:r>
            </w:hyperlink>
          </w:p>
          <w:p w:rsidR="00EB4BC1" w:rsidRDefault="00EB4BC1" w:rsidP="007D0706">
            <w:pPr>
              <w:spacing w:after="0" w:line="240" w:lineRule="auto"/>
              <w:rPr>
                <w:rFonts w:cs="Calibri"/>
                <w:sz w:val="18"/>
                <w:szCs w:val="18"/>
              </w:rPr>
            </w:pPr>
            <w:r>
              <w:rPr>
                <w:rFonts w:cs="Calibri"/>
                <w:sz w:val="18"/>
                <w:szCs w:val="18"/>
              </w:rPr>
              <w:t xml:space="preserve">Then ask them questions about this version to see how much they can remember. </w:t>
            </w:r>
            <w:r w:rsidR="00BC5EA9">
              <w:rPr>
                <w:rFonts w:cs="Calibri"/>
                <w:sz w:val="18"/>
                <w:szCs w:val="18"/>
              </w:rPr>
              <w:t>How is this different from the other version? How is it the same?</w:t>
            </w:r>
          </w:p>
          <w:p w:rsidR="00EB4BC1" w:rsidRPr="00EB4BC1" w:rsidRDefault="00EB4BC1" w:rsidP="00EB4BC1">
            <w:pPr>
              <w:spacing w:after="0" w:line="240" w:lineRule="auto"/>
              <w:rPr>
                <w:rFonts w:cs="Calibri"/>
                <w:sz w:val="18"/>
                <w:szCs w:val="18"/>
              </w:rPr>
            </w:pPr>
            <w:r>
              <w:rPr>
                <w:rFonts w:cs="Calibri"/>
                <w:sz w:val="18"/>
                <w:szCs w:val="18"/>
              </w:rPr>
              <w:t>Try to learn the songs.</w:t>
            </w:r>
          </w:p>
        </w:tc>
        <w:tc>
          <w:tcPr>
            <w:tcW w:w="4678" w:type="dxa"/>
            <w:gridSpan w:val="2"/>
          </w:tcPr>
          <w:p w:rsidR="004C5ADE" w:rsidRDefault="004C5ADE" w:rsidP="007D0706">
            <w:pPr>
              <w:spacing w:after="0" w:line="240" w:lineRule="auto"/>
              <w:rPr>
                <w:rFonts w:cs="Calibri"/>
                <w:sz w:val="18"/>
                <w:szCs w:val="18"/>
              </w:rPr>
            </w:pPr>
            <w:r>
              <w:rPr>
                <w:rFonts w:cs="Calibri"/>
                <w:sz w:val="18"/>
                <w:szCs w:val="18"/>
              </w:rPr>
              <w:t>Suggestions to try across the week:</w:t>
            </w:r>
          </w:p>
          <w:p w:rsidR="004C5ADE" w:rsidRPr="00B567E4" w:rsidRDefault="004C5ADE" w:rsidP="00F600E8">
            <w:pPr>
              <w:pStyle w:val="ListParagraph"/>
              <w:numPr>
                <w:ilvl w:val="0"/>
                <w:numId w:val="9"/>
              </w:numPr>
              <w:spacing w:after="0" w:line="240" w:lineRule="auto"/>
              <w:ind w:left="320" w:hanging="283"/>
              <w:rPr>
                <w:rFonts w:cs="Calibri"/>
                <w:b/>
                <w:sz w:val="18"/>
                <w:szCs w:val="18"/>
                <w:u w:val="single"/>
              </w:rPr>
            </w:pPr>
            <w:r w:rsidRPr="00B567E4">
              <w:rPr>
                <w:rFonts w:cs="Calibri"/>
                <w:sz w:val="18"/>
                <w:szCs w:val="18"/>
              </w:rPr>
              <w:t>Play outside and give opportunities to ride bikes, climb or build with large materials e.g. cardboard boxes, logs etc</w:t>
            </w:r>
          </w:p>
          <w:p w:rsidR="004C5ADE" w:rsidRPr="00B567E4" w:rsidRDefault="004C5ADE" w:rsidP="00F600E8">
            <w:pPr>
              <w:pStyle w:val="ListParagraph"/>
              <w:numPr>
                <w:ilvl w:val="0"/>
                <w:numId w:val="9"/>
              </w:numPr>
              <w:ind w:left="320" w:hanging="283"/>
              <w:rPr>
                <w:rFonts w:cs="Calibri"/>
                <w:b/>
                <w:sz w:val="18"/>
                <w:szCs w:val="18"/>
                <w:u w:val="single"/>
              </w:rPr>
            </w:pPr>
            <w:r w:rsidRPr="00B567E4">
              <w:rPr>
                <w:rFonts w:cs="Calibri"/>
                <w:sz w:val="18"/>
                <w:szCs w:val="18"/>
              </w:rPr>
              <w:t>Play outside and give opportunities to throw, catch and kick large balls.</w:t>
            </w:r>
          </w:p>
          <w:p w:rsidR="00177881" w:rsidRPr="00177881" w:rsidRDefault="004C5ADE" w:rsidP="00F600E8">
            <w:pPr>
              <w:pStyle w:val="ListParagraph"/>
              <w:numPr>
                <w:ilvl w:val="0"/>
                <w:numId w:val="9"/>
              </w:numPr>
              <w:ind w:left="320" w:hanging="283"/>
              <w:rPr>
                <w:rFonts w:cs="Calibri"/>
                <w:sz w:val="18"/>
                <w:szCs w:val="18"/>
              </w:rPr>
            </w:pPr>
            <w:r w:rsidRPr="00177881">
              <w:rPr>
                <w:rFonts w:cs="Calibri"/>
                <w:sz w:val="18"/>
                <w:szCs w:val="18"/>
              </w:rPr>
              <w:t xml:space="preserve">Watch </w:t>
            </w:r>
            <w:r w:rsidR="00177881" w:rsidRPr="00177881">
              <w:rPr>
                <w:rFonts w:cs="Calibri"/>
                <w:sz w:val="18"/>
                <w:szCs w:val="18"/>
              </w:rPr>
              <w:t xml:space="preserve">this version of the story and join in with all the actions. </w:t>
            </w:r>
            <w:hyperlink r:id="rId7" w:history="1">
              <w:r w:rsidR="00177881" w:rsidRPr="00177881">
                <w:rPr>
                  <w:rStyle w:val="Hyperlink"/>
                  <w:rFonts w:cs="Calibri"/>
                  <w:sz w:val="18"/>
                  <w:szCs w:val="18"/>
                </w:rPr>
                <w:t>https://www.bbc.co.uk/iplayer/episode/p064kjkd/happy-tent-tales-3three-billy-goats-gruff</w:t>
              </w:r>
            </w:hyperlink>
            <w:r w:rsidR="00177881" w:rsidRPr="00177881">
              <w:rPr>
                <w:rFonts w:cs="Calibri"/>
                <w:sz w:val="18"/>
                <w:szCs w:val="18"/>
              </w:rPr>
              <w:t xml:space="preserve"> </w:t>
            </w:r>
          </w:p>
          <w:p w:rsidR="004C5ADE" w:rsidRPr="00EB4BC1" w:rsidRDefault="004C5ADE" w:rsidP="00F600E8">
            <w:pPr>
              <w:pStyle w:val="ListParagraph"/>
              <w:numPr>
                <w:ilvl w:val="0"/>
                <w:numId w:val="9"/>
              </w:numPr>
              <w:ind w:left="320" w:hanging="283"/>
              <w:rPr>
                <w:rFonts w:cs="Calibri"/>
                <w:sz w:val="18"/>
                <w:szCs w:val="18"/>
              </w:rPr>
            </w:pPr>
            <w:r w:rsidRPr="00177881">
              <w:rPr>
                <w:rFonts w:cs="Calibri"/>
                <w:sz w:val="18"/>
                <w:szCs w:val="18"/>
              </w:rPr>
              <w:t>Play hide and seek outside or a chasing game.</w:t>
            </w:r>
          </w:p>
          <w:p w:rsidR="004C5ADE" w:rsidRPr="00B567E4" w:rsidRDefault="004C5ADE" w:rsidP="00F600E8">
            <w:pPr>
              <w:pStyle w:val="ListParagraph"/>
              <w:numPr>
                <w:ilvl w:val="0"/>
                <w:numId w:val="9"/>
              </w:numPr>
              <w:ind w:left="320" w:hanging="283"/>
              <w:rPr>
                <w:rFonts w:cs="Calibri"/>
                <w:b/>
                <w:sz w:val="18"/>
                <w:szCs w:val="18"/>
                <w:u w:val="single"/>
              </w:rPr>
            </w:pPr>
            <w:r w:rsidRPr="007D0706">
              <w:rPr>
                <w:rFonts w:cs="Calibri"/>
                <w:sz w:val="18"/>
                <w:szCs w:val="18"/>
              </w:rPr>
              <w:t xml:space="preserve">Watch an episode of Andy’s Wild workouts and copy the moves </w:t>
            </w:r>
            <w:hyperlink r:id="rId8" w:history="1">
              <w:r w:rsidRPr="007D0706">
                <w:rPr>
                  <w:rStyle w:val="Hyperlink"/>
                  <w:rFonts w:cs="Calibri"/>
                  <w:sz w:val="18"/>
                  <w:szCs w:val="18"/>
                </w:rPr>
                <w:t>https://www.bbc.co.uk/programmes/p06tmmvz</w:t>
              </w:r>
            </w:hyperlink>
          </w:p>
        </w:tc>
        <w:tc>
          <w:tcPr>
            <w:tcW w:w="2835" w:type="dxa"/>
          </w:tcPr>
          <w:p w:rsidR="004C5ADE" w:rsidRPr="002D3C60" w:rsidRDefault="00BD05BF" w:rsidP="00BD05BF">
            <w:pPr>
              <w:pStyle w:val="ListParagraph"/>
              <w:ind w:left="0"/>
              <w:rPr>
                <w:rFonts w:cs="Calibri"/>
                <w:sz w:val="18"/>
                <w:szCs w:val="18"/>
              </w:rPr>
            </w:pPr>
            <w:r>
              <w:rPr>
                <w:rFonts w:cstheme="minorHAnsi"/>
                <w:sz w:val="18"/>
                <w:szCs w:val="18"/>
              </w:rPr>
              <w:t>Find opportunities to t</w:t>
            </w:r>
            <w:r w:rsidRPr="000C2F52">
              <w:rPr>
                <w:rFonts w:cstheme="minorHAnsi"/>
                <w:sz w:val="18"/>
                <w:szCs w:val="18"/>
              </w:rPr>
              <w:t xml:space="preserve">alk about </w:t>
            </w:r>
            <w:r>
              <w:rPr>
                <w:rFonts w:cstheme="minorHAnsi"/>
                <w:sz w:val="18"/>
                <w:szCs w:val="18"/>
              </w:rPr>
              <w:t>a conflict or disagreement that your child has had or they have seen on television- what could they/the character have done differently or better next time?</w:t>
            </w:r>
          </w:p>
        </w:tc>
      </w:tr>
      <w:tr w:rsidR="00636EE1" w:rsidRPr="00574064" w:rsidTr="00BE3E72">
        <w:trPr>
          <w:trHeight w:val="177"/>
        </w:trPr>
        <w:tc>
          <w:tcPr>
            <w:tcW w:w="710" w:type="dxa"/>
            <w:tcBorders>
              <w:top w:val="single" w:sz="4" w:space="0" w:color="auto"/>
              <w:left w:val="single" w:sz="4" w:space="0" w:color="auto"/>
              <w:bottom w:val="single" w:sz="4" w:space="0" w:color="auto"/>
              <w:right w:val="single" w:sz="4" w:space="0" w:color="auto"/>
            </w:tcBorders>
          </w:tcPr>
          <w:p w:rsidR="00636EE1" w:rsidRPr="004312F6" w:rsidRDefault="00636EE1" w:rsidP="004312F6">
            <w:pPr>
              <w:spacing w:after="0" w:line="240" w:lineRule="auto"/>
              <w:rPr>
                <w:rFonts w:cs="Calibri"/>
                <w:b/>
                <w:sz w:val="20"/>
                <w:szCs w:val="20"/>
                <w:u w:val="single"/>
              </w:rPr>
            </w:pPr>
          </w:p>
        </w:tc>
        <w:tc>
          <w:tcPr>
            <w:tcW w:w="3969" w:type="dxa"/>
            <w:tcBorders>
              <w:top w:val="single" w:sz="4" w:space="0" w:color="auto"/>
              <w:left w:val="single" w:sz="4" w:space="0" w:color="auto"/>
              <w:bottom w:val="single" w:sz="4" w:space="0" w:color="auto"/>
              <w:right w:val="single" w:sz="4" w:space="0" w:color="auto"/>
            </w:tcBorders>
          </w:tcPr>
          <w:p w:rsidR="00636EE1" w:rsidRPr="004312F6" w:rsidRDefault="00636EE1" w:rsidP="001A2D29">
            <w:pPr>
              <w:spacing w:after="0" w:line="240" w:lineRule="auto"/>
              <w:rPr>
                <w:rFonts w:cs="Calibri"/>
                <w:b/>
                <w:sz w:val="20"/>
                <w:szCs w:val="20"/>
                <w:u w:val="single"/>
              </w:rPr>
            </w:pPr>
            <w:r>
              <w:rPr>
                <w:rFonts w:cs="Calibri"/>
                <w:b/>
                <w:sz w:val="20"/>
                <w:szCs w:val="20"/>
                <w:u w:val="single"/>
              </w:rPr>
              <w:t>Maths</w:t>
            </w:r>
          </w:p>
        </w:tc>
        <w:tc>
          <w:tcPr>
            <w:tcW w:w="6804" w:type="dxa"/>
            <w:gridSpan w:val="3"/>
            <w:tcBorders>
              <w:top w:val="single" w:sz="4" w:space="0" w:color="auto"/>
              <w:left w:val="single" w:sz="4" w:space="0" w:color="auto"/>
              <w:bottom w:val="single" w:sz="4" w:space="0" w:color="auto"/>
              <w:right w:val="single" w:sz="4" w:space="0" w:color="auto"/>
            </w:tcBorders>
          </w:tcPr>
          <w:p w:rsidR="00636EE1" w:rsidRDefault="00636EE1" w:rsidP="00BE3E72">
            <w:pPr>
              <w:spacing w:after="0" w:line="240" w:lineRule="auto"/>
              <w:rPr>
                <w:rFonts w:cs="Calibri"/>
                <w:sz w:val="18"/>
                <w:szCs w:val="18"/>
              </w:rPr>
            </w:pPr>
            <w:r w:rsidRPr="00F600E8">
              <w:rPr>
                <w:rFonts w:cs="Calibri"/>
                <w:b/>
                <w:sz w:val="18"/>
                <w:szCs w:val="18"/>
                <w:u w:val="single"/>
              </w:rPr>
              <w:t>Phonics</w:t>
            </w:r>
          </w:p>
        </w:tc>
        <w:tc>
          <w:tcPr>
            <w:tcW w:w="4252" w:type="dxa"/>
            <w:gridSpan w:val="2"/>
            <w:tcBorders>
              <w:top w:val="single" w:sz="4" w:space="0" w:color="auto"/>
              <w:left w:val="single" w:sz="4" w:space="0" w:color="auto"/>
              <w:bottom w:val="single" w:sz="4" w:space="0" w:color="auto"/>
              <w:right w:val="single" w:sz="4" w:space="0" w:color="auto"/>
            </w:tcBorders>
          </w:tcPr>
          <w:p w:rsidR="00636EE1" w:rsidRDefault="00636EE1" w:rsidP="00BE3E72">
            <w:pPr>
              <w:spacing w:after="0" w:line="240" w:lineRule="auto"/>
              <w:rPr>
                <w:rFonts w:cs="Calibri"/>
                <w:sz w:val="18"/>
                <w:szCs w:val="18"/>
              </w:rPr>
            </w:pPr>
            <w:r w:rsidRPr="00F600E8">
              <w:rPr>
                <w:rFonts w:cs="Calibri"/>
                <w:b/>
                <w:sz w:val="18"/>
                <w:szCs w:val="18"/>
                <w:u w:val="single"/>
              </w:rPr>
              <w:t>Writing</w:t>
            </w:r>
          </w:p>
        </w:tc>
      </w:tr>
      <w:tr w:rsidR="00636EE1" w:rsidRPr="00574064" w:rsidTr="00BE3E72">
        <w:trPr>
          <w:trHeight w:val="1472"/>
        </w:trPr>
        <w:tc>
          <w:tcPr>
            <w:tcW w:w="710" w:type="dxa"/>
            <w:tcBorders>
              <w:top w:val="single" w:sz="4" w:space="0" w:color="auto"/>
              <w:left w:val="single" w:sz="4" w:space="0" w:color="auto"/>
              <w:bottom w:val="single" w:sz="4" w:space="0" w:color="auto"/>
              <w:right w:val="single" w:sz="4" w:space="0" w:color="auto"/>
            </w:tcBorders>
          </w:tcPr>
          <w:p w:rsidR="00636EE1" w:rsidRPr="004312F6" w:rsidRDefault="00636EE1" w:rsidP="004312F6">
            <w:pPr>
              <w:spacing w:after="0" w:line="240" w:lineRule="auto"/>
              <w:rPr>
                <w:rFonts w:cs="Calibri"/>
                <w:b/>
                <w:sz w:val="20"/>
                <w:szCs w:val="20"/>
                <w:u w:val="single"/>
              </w:rPr>
            </w:pPr>
            <w:r w:rsidRPr="004312F6">
              <w:rPr>
                <w:rFonts w:cs="Calibri"/>
                <w:b/>
                <w:sz w:val="20"/>
                <w:szCs w:val="20"/>
                <w:u w:val="single"/>
              </w:rPr>
              <w:t>Mon</w:t>
            </w:r>
          </w:p>
        </w:tc>
        <w:tc>
          <w:tcPr>
            <w:tcW w:w="3969" w:type="dxa"/>
            <w:tcBorders>
              <w:top w:val="single" w:sz="4" w:space="0" w:color="auto"/>
              <w:left w:val="single" w:sz="4" w:space="0" w:color="auto"/>
              <w:bottom w:val="single" w:sz="4" w:space="0" w:color="auto"/>
              <w:right w:val="single" w:sz="4" w:space="0" w:color="auto"/>
            </w:tcBorders>
          </w:tcPr>
          <w:p w:rsidR="00BD05BF" w:rsidRPr="000C2F52" w:rsidRDefault="00BD05BF" w:rsidP="00BD05BF">
            <w:pPr>
              <w:spacing w:after="0" w:line="240" w:lineRule="auto"/>
              <w:jc w:val="center"/>
              <w:rPr>
                <w:rFonts w:cstheme="minorHAnsi"/>
                <w:b/>
                <w:sz w:val="18"/>
                <w:szCs w:val="18"/>
                <w:u w:val="single"/>
              </w:rPr>
            </w:pPr>
            <w:r>
              <w:rPr>
                <w:rFonts w:cstheme="minorHAnsi"/>
                <w:b/>
                <w:sz w:val="18"/>
                <w:szCs w:val="18"/>
                <w:u w:val="single"/>
              </w:rPr>
              <w:t>All about Number 18</w:t>
            </w:r>
          </w:p>
          <w:p w:rsidR="00BD05BF" w:rsidRDefault="00BD05BF" w:rsidP="00BD05BF">
            <w:pPr>
              <w:spacing w:after="0"/>
              <w:rPr>
                <w:rFonts w:cstheme="minorHAnsi"/>
                <w:sz w:val="18"/>
                <w:szCs w:val="18"/>
              </w:rPr>
            </w:pPr>
            <w:r w:rsidRPr="000C2F52">
              <w:rPr>
                <w:rFonts w:cstheme="minorHAnsi"/>
                <w:sz w:val="18"/>
                <w:szCs w:val="18"/>
              </w:rPr>
              <w:t xml:space="preserve">Use bricks or other real objects </w:t>
            </w:r>
            <w:r>
              <w:rPr>
                <w:rFonts w:cstheme="minorHAnsi"/>
                <w:sz w:val="18"/>
                <w:szCs w:val="18"/>
              </w:rPr>
              <w:t>to count out 18 obje</w:t>
            </w:r>
            <w:r w:rsidR="004D2F77">
              <w:rPr>
                <w:rFonts w:cstheme="minorHAnsi"/>
                <w:sz w:val="18"/>
                <w:szCs w:val="18"/>
              </w:rPr>
              <w:t>cts.  Show how we make number 18</w:t>
            </w:r>
            <w:r>
              <w:rPr>
                <w:rFonts w:cstheme="minorHAnsi"/>
                <w:sz w:val="18"/>
                <w:szCs w:val="18"/>
              </w:rPr>
              <w:t xml:space="preserve"> with Numicon or show a Numicon card and talk about how it is made up of 1x 10 and 8 x 1, find 18 on a number line, what is one more and one less? </w:t>
            </w:r>
          </w:p>
          <w:p w:rsidR="00BD05BF" w:rsidRPr="00BD05BF" w:rsidRDefault="00BD05BF" w:rsidP="00BD05BF">
            <w:pPr>
              <w:pStyle w:val="ListParagraph"/>
              <w:numPr>
                <w:ilvl w:val="0"/>
                <w:numId w:val="21"/>
              </w:numPr>
              <w:spacing w:after="0"/>
              <w:rPr>
                <w:rFonts w:cstheme="minorHAnsi"/>
                <w:sz w:val="18"/>
                <w:szCs w:val="18"/>
              </w:rPr>
            </w:pPr>
            <w:r w:rsidRPr="00BD05BF">
              <w:rPr>
                <w:rFonts w:cstheme="minorHAnsi"/>
                <w:sz w:val="18"/>
                <w:szCs w:val="18"/>
              </w:rPr>
              <w:t>Order number cards to 18.</w:t>
            </w:r>
          </w:p>
          <w:p w:rsidR="00636EE1" w:rsidRPr="00BD05BF" w:rsidRDefault="00BD05BF" w:rsidP="00BD05BF">
            <w:pPr>
              <w:pStyle w:val="ListParagraph"/>
              <w:numPr>
                <w:ilvl w:val="0"/>
                <w:numId w:val="19"/>
              </w:numPr>
              <w:rPr>
                <w:rFonts w:cs="Calibri"/>
                <w:sz w:val="18"/>
                <w:szCs w:val="18"/>
              </w:rPr>
            </w:pPr>
            <w:r w:rsidRPr="00BD05BF">
              <w:rPr>
                <w:rFonts w:cstheme="minorHAnsi"/>
                <w:sz w:val="18"/>
                <w:szCs w:val="18"/>
              </w:rPr>
              <w:t>Complete all about 18 sheet</w:t>
            </w:r>
          </w:p>
        </w:tc>
        <w:tc>
          <w:tcPr>
            <w:tcW w:w="6804" w:type="dxa"/>
            <w:gridSpan w:val="3"/>
            <w:tcBorders>
              <w:top w:val="single" w:sz="4" w:space="0" w:color="auto"/>
              <w:left w:val="single" w:sz="4" w:space="0" w:color="auto"/>
              <w:bottom w:val="single" w:sz="4" w:space="0" w:color="auto"/>
              <w:right w:val="single" w:sz="4" w:space="0" w:color="auto"/>
            </w:tcBorders>
          </w:tcPr>
          <w:p w:rsidR="00636EE1" w:rsidRPr="00574064" w:rsidRDefault="00636EE1" w:rsidP="00BE3E72">
            <w:pPr>
              <w:pStyle w:val="ListParagraph"/>
              <w:numPr>
                <w:ilvl w:val="0"/>
                <w:numId w:val="11"/>
              </w:numPr>
              <w:spacing w:after="0" w:line="240" w:lineRule="auto"/>
              <w:ind w:left="317" w:hanging="284"/>
              <w:rPr>
                <w:rFonts w:cs="Calibri"/>
                <w:sz w:val="18"/>
                <w:szCs w:val="18"/>
              </w:rPr>
            </w:pPr>
            <w:r w:rsidRPr="00574064">
              <w:rPr>
                <w:rFonts w:cs="Calibri"/>
                <w:sz w:val="18"/>
                <w:szCs w:val="18"/>
              </w:rPr>
              <w:t>Use flashcards to practise</w:t>
            </w:r>
            <w:r w:rsidRPr="004312F6">
              <w:rPr>
                <w:rFonts w:cs="Calibri"/>
                <w:sz w:val="18"/>
                <w:szCs w:val="18"/>
              </w:rPr>
              <w:t xml:space="preserve"> </w:t>
            </w:r>
            <w:r w:rsidRPr="00574064">
              <w:rPr>
                <w:rFonts w:cs="Calibri"/>
                <w:sz w:val="18"/>
                <w:szCs w:val="18"/>
              </w:rPr>
              <w:t>all sounds covered so far.</w:t>
            </w:r>
          </w:p>
          <w:p w:rsidR="00934307" w:rsidRDefault="00934307" w:rsidP="00BE3E72">
            <w:pPr>
              <w:pStyle w:val="ListParagraph"/>
              <w:numPr>
                <w:ilvl w:val="0"/>
                <w:numId w:val="11"/>
              </w:numPr>
              <w:spacing w:after="0" w:line="240" w:lineRule="auto"/>
              <w:ind w:left="317" w:hanging="284"/>
              <w:rPr>
                <w:rFonts w:cs="Calibri"/>
                <w:sz w:val="18"/>
                <w:szCs w:val="18"/>
              </w:rPr>
            </w:pPr>
            <w:r w:rsidRPr="00934307">
              <w:rPr>
                <w:rFonts w:cs="Calibri"/>
                <w:sz w:val="18"/>
                <w:szCs w:val="18"/>
              </w:rPr>
              <w:t>Introduce the sound ‘ear</w:t>
            </w:r>
            <w:r w:rsidR="00636EE1" w:rsidRPr="00934307">
              <w:rPr>
                <w:rFonts w:cs="Calibri"/>
                <w:sz w:val="18"/>
                <w:szCs w:val="18"/>
              </w:rPr>
              <w:t>’ (</w:t>
            </w:r>
            <w:r w:rsidRPr="00934307">
              <w:rPr>
                <w:rFonts w:cs="Calibri"/>
                <w:sz w:val="18"/>
                <w:szCs w:val="18"/>
              </w:rPr>
              <w:t>what can you hear</w:t>
            </w:r>
            <w:r w:rsidR="00636EE1" w:rsidRPr="00934307">
              <w:rPr>
                <w:rFonts w:cs="Calibri"/>
                <w:sz w:val="18"/>
                <w:szCs w:val="18"/>
              </w:rPr>
              <w:t xml:space="preserve">); Watch this video to reinforce this </w:t>
            </w:r>
            <w:hyperlink r:id="rId9" w:history="1">
              <w:r w:rsidRPr="00E227B3">
                <w:rPr>
                  <w:rStyle w:val="Hyperlink"/>
                  <w:rFonts w:cs="Calibri"/>
                  <w:sz w:val="18"/>
                  <w:szCs w:val="18"/>
                </w:rPr>
                <w:t>https://www.bbc.co.uk/bitesize/topics/zvq9bdm/articles/z4p3pg8</w:t>
              </w:r>
            </w:hyperlink>
          </w:p>
          <w:p w:rsidR="00636EE1" w:rsidRPr="00934307" w:rsidRDefault="00636EE1" w:rsidP="00BE3E72">
            <w:pPr>
              <w:pStyle w:val="ListParagraph"/>
              <w:numPr>
                <w:ilvl w:val="0"/>
                <w:numId w:val="11"/>
              </w:numPr>
              <w:spacing w:after="0" w:line="240" w:lineRule="auto"/>
              <w:ind w:left="317" w:hanging="284"/>
              <w:rPr>
                <w:rFonts w:cs="Calibri"/>
                <w:sz w:val="18"/>
                <w:szCs w:val="18"/>
              </w:rPr>
            </w:pPr>
            <w:r w:rsidRPr="00934307">
              <w:rPr>
                <w:rFonts w:cs="Calibri"/>
                <w:sz w:val="18"/>
                <w:szCs w:val="18"/>
              </w:rPr>
              <w:t xml:space="preserve">Can you think of any other words with this sound in e.g. </w:t>
            </w:r>
            <w:r w:rsidR="00934307">
              <w:rPr>
                <w:rFonts w:cs="Calibri"/>
                <w:sz w:val="18"/>
                <w:szCs w:val="18"/>
              </w:rPr>
              <w:t>ear, hear,</w:t>
            </w:r>
            <w:r w:rsidRPr="00934307">
              <w:rPr>
                <w:rFonts w:cs="Calibri"/>
                <w:sz w:val="18"/>
                <w:szCs w:val="18"/>
              </w:rPr>
              <w:t xml:space="preserve"> </w:t>
            </w:r>
            <w:r w:rsidR="00934307">
              <w:rPr>
                <w:rFonts w:cs="Calibri"/>
                <w:sz w:val="18"/>
                <w:szCs w:val="18"/>
              </w:rPr>
              <w:t>fear</w:t>
            </w:r>
            <w:r w:rsidRPr="00934307">
              <w:rPr>
                <w:rFonts w:cs="Calibri"/>
                <w:sz w:val="18"/>
                <w:szCs w:val="18"/>
              </w:rPr>
              <w:t xml:space="preserve">, </w:t>
            </w:r>
            <w:r w:rsidR="00934307">
              <w:rPr>
                <w:rFonts w:cs="Calibri"/>
                <w:sz w:val="18"/>
                <w:szCs w:val="18"/>
              </w:rPr>
              <w:t>shear</w:t>
            </w:r>
            <w:r w:rsidRPr="00934307">
              <w:rPr>
                <w:rFonts w:cs="Calibri"/>
                <w:sz w:val="18"/>
                <w:szCs w:val="18"/>
              </w:rPr>
              <w:t xml:space="preserve">, </w:t>
            </w:r>
            <w:r w:rsidR="00630713">
              <w:rPr>
                <w:rFonts w:cs="Calibri"/>
                <w:sz w:val="18"/>
                <w:szCs w:val="18"/>
              </w:rPr>
              <w:t xml:space="preserve">and </w:t>
            </w:r>
            <w:r w:rsidR="00934307">
              <w:rPr>
                <w:rFonts w:cs="Calibri"/>
                <w:sz w:val="18"/>
                <w:szCs w:val="18"/>
              </w:rPr>
              <w:t>near</w:t>
            </w:r>
            <w:r w:rsidRPr="00934307">
              <w:rPr>
                <w:rFonts w:cs="Calibri"/>
                <w:sz w:val="18"/>
                <w:szCs w:val="18"/>
              </w:rPr>
              <w:t>, Practice reading these.</w:t>
            </w:r>
            <w:r w:rsidR="00630713">
              <w:rPr>
                <w:rFonts w:cs="Calibri"/>
                <w:sz w:val="18"/>
                <w:szCs w:val="18"/>
              </w:rPr>
              <w:t xml:space="preserve"> Ask them to write 2 or 3 of these words in their red exercise books.</w:t>
            </w:r>
          </w:p>
          <w:p w:rsidR="00636EE1" w:rsidRPr="00F7729D" w:rsidRDefault="00636EE1" w:rsidP="00BE3E72">
            <w:pPr>
              <w:pStyle w:val="ListParagraph"/>
              <w:numPr>
                <w:ilvl w:val="0"/>
                <w:numId w:val="11"/>
              </w:numPr>
              <w:spacing w:after="0" w:line="240" w:lineRule="auto"/>
              <w:ind w:left="317" w:hanging="284"/>
              <w:rPr>
                <w:rFonts w:cs="Calibri"/>
                <w:sz w:val="18"/>
                <w:szCs w:val="18"/>
              </w:rPr>
            </w:pPr>
            <w:r>
              <w:rPr>
                <w:rFonts w:cs="Calibri"/>
                <w:sz w:val="18"/>
                <w:szCs w:val="18"/>
              </w:rPr>
              <w:t>R</w:t>
            </w:r>
            <w:r w:rsidRPr="00F7729D">
              <w:rPr>
                <w:rFonts w:cs="Calibri"/>
                <w:sz w:val="18"/>
                <w:szCs w:val="18"/>
              </w:rPr>
              <w:t>eading the speed sounds, red and green words in</w:t>
            </w:r>
            <w:r w:rsidRPr="004312F6">
              <w:rPr>
                <w:rFonts w:cs="Calibri"/>
                <w:sz w:val="18"/>
                <w:szCs w:val="18"/>
              </w:rPr>
              <w:t xml:space="preserve"> the </w:t>
            </w:r>
            <w:r w:rsidR="00934307">
              <w:rPr>
                <w:rFonts w:cs="Calibri"/>
                <w:sz w:val="18"/>
                <w:szCs w:val="18"/>
              </w:rPr>
              <w:t xml:space="preserve">next </w:t>
            </w:r>
            <w:r w:rsidRPr="004312F6">
              <w:rPr>
                <w:rFonts w:cs="Calibri"/>
                <w:sz w:val="18"/>
                <w:szCs w:val="18"/>
              </w:rPr>
              <w:t>Read Write Inc Book.</w:t>
            </w:r>
          </w:p>
          <w:p w:rsidR="00636EE1" w:rsidRPr="008B41AD" w:rsidRDefault="00636EE1" w:rsidP="00BE3E72">
            <w:pPr>
              <w:pStyle w:val="ListParagraph"/>
              <w:numPr>
                <w:ilvl w:val="0"/>
                <w:numId w:val="11"/>
              </w:numPr>
              <w:spacing w:after="0" w:line="240" w:lineRule="auto"/>
              <w:ind w:left="320" w:hanging="284"/>
              <w:rPr>
                <w:rFonts w:cs="Calibri"/>
                <w:b/>
                <w:sz w:val="18"/>
                <w:szCs w:val="18"/>
              </w:rPr>
            </w:pPr>
            <w:r w:rsidRPr="008B41AD">
              <w:rPr>
                <w:rFonts w:cs="Calibri"/>
                <w:b/>
                <w:sz w:val="18"/>
                <w:szCs w:val="18"/>
              </w:rPr>
              <w:t xml:space="preserve">Spend 10 mins on Nessy. </w:t>
            </w:r>
          </w:p>
        </w:tc>
        <w:tc>
          <w:tcPr>
            <w:tcW w:w="4252" w:type="dxa"/>
            <w:gridSpan w:val="2"/>
            <w:tcBorders>
              <w:top w:val="single" w:sz="4" w:space="0" w:color="auto"/>
              <w:left w:val="single" w:sz="4" w:space="0" w:color="auto"/>
              <w:bottom w:val="single" w:sz="4" w:space="0" w:color="auto"/>
              <w:right w:val="single" w:sz="4" w:space="0" w:color="auto"/>
            </w:tcBorders>
          </w:tcPr>
          <w:p w:rsidR="00636EE1" w:rsidRPr="00574064" w:rsidRDefault="00636EE1" w:rsidP="004739F2">
            <w:pPr>
              <w:rPr>
                <w:rFonts w:cs="Calibri"/>
                <w:sz w:val="18"/>
                <w:szCs w:val="18"/>
              </w:rPr>
            </w:pPr>
            <w:r>
              <w:rPr>
                <w:rFonts w:cs="Calibri"/>
                <w:sz w:val="18"/>
                <w:szCs w:val="18"/>
              </w:rPr>
              <w:t xml:space="preserve">Practise </w:t>
            </w:r>
            <w:r w:rsidR="004739F2">
              <w:rPr>
                <w:rFonts w:cs="Calibri"/>
                <w:sz w:val="18"/>
                <w:szCs w:val="18"/>
              </w:rPr>
              <w:t>tracing the alphabet on sheet provided then copy the letters underneath the ones traced</w:t>
            </w:r>
            <w:r>
              <w:rPr>
                <w:rFonts w:cs="Calibri"/>
                <w:sz w:val="18"/>
                <w:szCs w:val="18"/>
              </w:rPr>
              <w:t xml:space="preserve">, </w:t>
            </w:r>
          </w:p>
        </w:tc>
      </w:tr>
      <w:tr w:rsidR="008B41AD" w:rsidRPr="007D0706" w:rsidTr="00BE3E72">
        <w:trPr>
          <w:trHeight w:val="1288"/>
        </w:trPr>
        <w:tc>
          <w:tcPr>
            <w:tcW w:w="710" w:type="dxa"/>
            <w:tcBorders>
              <w:top w:val="single" w:sz="4" w:space="0" w:color="auto"/>
              <w:left w:val="single" w:sz="4" w:space="0" w:color="auto"/>
              <w:bottom w:val="single" w:sz="4" w:space="0" w:color="auto"/>
              <w:right w:val="single" w:sz="4" w:space="0" w:color="auto"/>
            </w:tcBorders>
          </w:tcPr>
          <w:p w:rsidR="008B41AD" w:rsidRPr="004312F6" w:rsidRDefault="008B41AD" w:rsidP="004312F6">
            <w:pPr>
              <w:spacing w:after="0" w:line="240" w:lineRule="auto"/>
              <w:rPr>
                <w:rFonts w:cs="Calibri"/>
                <w:b/>
                <w:sz w:val="20"/>
                <w:szCs w:val="20"/>
                <w:u w:val="single"/>
              </w:rPr>
            </w:pPr>
            <w:r w:rsidRPr="004312F6">
              <w:rPr>
                <w:rFonts w:cs="Calibri"/>
                <w:b/>
                <w:sz w:val="20"/>
                <w:szCs w:val="20"/>
                <w:u w:val="single"/>
              </w:rPr>
              <w:t>Tues</w:t>
            </w:r>
          </w:p>
        </w:tc>
        <w:tc>
          <w:tcPr>
            <w:tcW w:w="3969" w:type="dxa"/>
            <w:tcBorders>
              <w:top w:val="single" w:sz="4" w:space="0" w:color="auto"/>
              <w:left w:val="single" w:sz="4" w:space="0" w:color="auto"/>
              <w:bottom w:val="single" w:sz="4" w:space="0" w:color="auto"/>
              <w:right w:val="single" w:sz="4" w:space="0" w:color="auto"/>
            </w:tcBorders>
          </w:tcPr>
          <w:p w:rsidR="00BD05BF" w:rsidRPr="00BD05BF" w:rsidRDefault="00BD05BF" w:rsidP="00BD05BF">
            <w:pPr>
              <w:spacing w:after="0" w:line="240" w:lineRule="auto"/>
              <w:rPr>
                <w:rFonts w:cstheme="minorHAnsi"/>
                <w:sz w:val="18"/>
                <w:szCs w:val="18"/>
              </w:rPr>
            </w:pPr>
            <w:r w:rsidRPr="00BD05BF">
              <w:rPr>
                <w:rFonts w:cstheme="minorHAnsi"/>
                <w:sz w:val="18"/>
                <w:szCs w:val="18"/>
              </w:rPr>
              <w:t>Find</w:t>
            </w:r>
            <w:r>
              <w:rPr>
                <w:rFonts w:cstheme="minorHAnsi"/>
                <w:sz w:val="18"/>
                <w:szCs w:val="18"/>
              </w:rPr>
              <w:t xml:space="preserve"> out of Number 18</w:t>
            </w:r>
            <w:r w:rsidRPr="00BD05BF">
              <w:rPr>
                <w:rFonts w:cstheme="minorHAnsi"/>
                <w:sz w:val="18"/>
                <w:szCs w:val="18"/>
              </w:rPr>
              <w:t xml:space="preserve"> is odd or even?</w:t>
            </w:r>
            <w:r>
              <w:rPr>
                <w:rFonts w:cstheme="minorHAnsi"/>
                <w:sz w:val="18"/>
                <w:szCs w:val="18"/>
              </w:rPr>
              <w:t xml:space="preserve"> Share 18 objects between two people. What is half of 18? </w:t>
            </w:r>
          </w:p>
          <w:p w:rsidR="00BD05BF" w:rsidRPr="00BD05BF" w:rsidRDefault="00BD05BF" w:rsidP="00BD05BF">
            <w:pPr>
              <w:spacing w:after="0" w:line="240" w:lineRule="auto"/>
              <w:rPr>
                <w:rFonts w:cstheme="minorHAnsi"/>
                <w:sz w:val="18"/>
                <w:szCs w:val="18"/>
              </w:rPr>
            </w:pPr>
            <w:r w:rsidRPr="00BD05BF">
              <w:rPr>
                <w:rFonts w:cstheme="minorHAnsi"/>
                <w:sz w:val="18"/>
                <w:szCs w:val="18"/>
              </w:rPr>
              <w:t>Can we show it with ou</w:t>
            </w:r>
            <w:r>
              <w:rPr>
                <w:rFonts w:cstheme="minorHAnsi"/>
                <w:sz w:val="18"/>
                <w:szCs w:val="18"/>
              </w:rPr>
              <w:t>r fingers? A</w:t>
            </w:r>
            <w:r w:rsidRPr="00BD05BF">
              <w:rPr>
                <w:rFonts w:cstheme="minorHAnsi"/>
                <w:sz w:val="18"/>
                <w:szCs w:val="18"/>
              </w:rPr>
              <w:t xml:space="preserve"> number fan? On a 10 frame? On two 10s frames?</w:t>
            </w:r>
          </w:p>
          <w:p w:rsidR="00BD05BF" w:rsidRDefault="00BD05BF" w:rsidP="00BD05BF">
            <w:pPr>
              <w:pStyle w:val="ListParagraph"/>
              <w:numPr>
                <w:ilvl w:val="0"/>
                <w:numId w:val="20"/>
              </w:numPr>
              <w:spacing w:after="0" w:line="240" w:lineRule="auto"/>
              <w:ind w:left="317" w:hanging="284"/>
              <w:rPr>
                <w:rFonts w:cstheme="minorHAnsi"/>
                <w:sz w:val="18"/>
                <w:szCs w:val="18"/>
              </w:rPr>
            </w:pPr>
            <w:r>
              <w:rPr>
                <w:rFonts w:cstheme="minorHAnsi"/>
                <w:sz w:val="18"/>
                <w:szCs w:val="18"/>
              </w:rPr>
              <w:t>Order number cards to 20</w:t>
            </w:r>
          </w:p>
          <w:p w:rsidR="008B41AD" w:rsidRPr="00BD05BF" w:rsidRDefault="00BD05BF" w:rsidP="000D774E">
            <w:pPr>
              <w:pStyle w:val="ListParagraph"/>
              <w:numPr>
                <w:ilvl w:val="0"/>
                <w:numId w:val="20"/>
              </w:numPr>
              <w:spacing w:after="0" w:line="240" w:lineRule="auto"/>
              <w:ind w:left="317" w:hanging="284"/>
              <w:rPr>
                <w:rFonts w:cs="Calibri"/>
                <w:sz w:val="18"/>
                <w:szCs w:val="18"/>
              </w:rPr>
            </w:pPr>
            <w:r w:rsidRPr="00BD05BF">
              <w:rPr>
                <w:rFonts w:cstheme="minorHAnsi"/>
                <w:sz w:val="18"/>
                <w:szCs w:val="18"/>
              </w:rPr>
              <w:t xml:space="preserve">Complete </w:t>
            </w:r>
            <w:r w:rsidR="000D774E">
              <w:rPr>
                <w:rFonts w:cstheme="minorHAnsi"/>
                <w:sz w:val="18"/>
                <w:szCs w:val="18"/>
              </w:rPr>
              <w:t xml:space="preserve">Winter Matching numbers to </w:t>
            </w:r>
            <w:r w:rsidR="009B49BE">
              <w:rPr>
                <w:rFonts w:cstheme="minorHAnsi"/>
                <w:sz w:val="18"/>
                <w:szCs w:val="18"/>
              </w:rPr>
              <w:t>20 sheet</w:t>
            </w:r>
            <w:r w:rsidRPr="00BD05BF">
              <w:rPr>
                <w:rFonts w:cstheme="minorHAnsi"/>
                <w:sz w:val="18"/>
                <w:szCs w:val="18"/>
              </w:rPr>
              <w:t xml:space="preserve"> </w:t>
            </w:r>
          </w:p>
        </w:tc>
        <w:tc>
          <w:tcPr>
            <w:tcW w:w="6804" w:type="dxa"/>
            <w:gridSpan w:val="3"/>
            <w:tcBorders>
              <w:top w:val="single" w:sz="4" w:space="0" w:color="auto"/>
              <w:left w:val="single" w:sz="4" w:space="0" w:color="auto"/>
              <w:bottom w:val="single" w:sz="4" w:space="0" w:color="auto"/>
              <w:right w:val="single" w:sz="4" w:space="0" w:color="auto"/>
            </w:tcBorders>
          </w:tcPr>
          <w:p w:rsidR="008B41AD" w:rsidRPr="00504949" w:rsidRDefault="008B41AD" w:rsidP="00555433">
            <w:pPr>
              <w:pStyle w:val="ListParagraph"/>
              <w:numPr>
                <w:ilvl w:val="0"/>
                <w:numId w:val="12"/>
              </w:numPr>
              <w:spacing w:after="0" w:line="240" w:lineRule="auto"/>
              <w:ind w:left="317" w:hanging="284"/>
              <w:rPr>
                <w:rFonts w:cs="Calibri"/>
                <w:sz w:val="18"/>
                <w:szCs w:val="18"/>
              </w:rPr>
            </w:pPr>
            <w:r w:rsidRPr="00504949">
              <w:rPr>
                <w:rFonts w:cs="Calibri"/>
                <w:sz w:val="18"/>
                <w:szCs w:val="18"/>
              </w:rPr>
              <w:t>Use flashcards to practise</w:t>
            </w:r>
            <w:r w:rsidRPr="004312F6">
              <w:rPr>
                <w:rFonts w:cs="Calibri"/>
                <w:sz w:val="18"/>
                <w:szCs w:val="18"/>
              </w:rPr>
              <w:t xml:space="preserve"> </w:t>
            </w:r>
            <w:r w:rsidRPr="00504949">
              <w:rPr>
                <w:rFonts w:cs="Calibri"/>
                <w:sz w:val="18"/>
                <w:szCs w:val="18"/>
              </w:rPr>
              <w:t>all sounds covered so far.</w:t>
            </w:r>
          </w:p>
          <w:p w:rsidR="008B41AD" w:rsidRDefault="004739F2" w:rsidP="00555433">
            <w:pPr>
              <w:pStyle w:val="ListParagraph"/>
              <w:numPr>
                <w:ilvl w:val="0"/>
                <w:numId w:val="12"/>
              </w:numPr>
              <w:spacing w:after="0" w:line="240" w:lineRule="auto"/>
              <w:ind w:left="317" w:hanging="284"/>
              <w:rPr>
                <w:rFonts w:cs="Calibri"/>
                <w:sz w:val="18"/>
                <w:szCs w:val="18"/>
              </w:rPr>
            </w:pPr>
            <w:r>
              <w:rPr>
                <w:rFonts w:cs="Calibri"/>
                <w:sz w:val="18"/>
                <w:szCs w:val="18"/>
              </w:rPr>
              <w:t>Introduce ‘</w:t>
            </w:r>
            <w:proofErr w:type="spellStart"/>
            <w:r>
              <w:rPr>
                <w:rFonts w:cs="Calibri"/>
                <w:sz w:val="18"/>
                <w:szCs w:val="18"/>
              </w:rPr>
              <w:t>ur</w:t>
            </w:r>
            <w:proofErr w:type="spellEnd"/>
            <w:r>
              <w:rPr>
                <w:rFonts w:cs="Calibri"/>
                <w:sz w:val="18"/>
                <w:szCs w:val="18"/>
              </w:rPr>
              <w:t>’</w:t>
            </w:r>
            <w:r w:rsidR="008B41AD" w:rsidRPr="00504949">
              <w:rPr>
                <w:rFonts w:cs="Calibri"/>
                <w:sz w:val="18"/>
                <w:szCs w:val="18"/>
              </w:rPr>
              <w:t xml:space="preserve"> </w:t>
            </w:r>
            <w:r>
              <w:rPr>
                <w:rFonts w:cs="Calibri"/>
                <w:sz w:val="18"/>
                <w:szCs w:val="18"/>
              </w:rPr>
              <w:t>‘nurse with a purse’</w:t>
            </w:r>
            <w:r w:rsidR="008B41AD" w:rsidRPr="00504949">
              <w:rPr>
                <w:rFonts w:cs="Calibri"/>
                <w:sz w:val="18"/>
                <w:szCs w:val="18"/>
              </w:rPr>
              <w:t xml:space="preserve"> and show video to reinforce this sound.</w:t>
            </w:r>
            <w:r w:rsidR="008B41AD" w:rsidRPr="004312F6">
              <w:rPr>
                <w:rFonts w:cs="Calibri"/>
                <w:sz w:val="18"/>
                <w:szCs w:val="18"/>
              </w:rPr>
              <w:t xml:space="preserve"> </w:t>
            </w:r>
            <w:hyperlink r:id="rId10" w:history="1">
              <w:r w:rsidRPr="00E227B3">
                <w:rPr>
                  <w:rStyle w:val="Hyperlink"/>
                  <w:rFonts w:cs="Calibri"/>
                  <w:sz w:val="18"/>
                  <w:szCs w:val="18"/>
                </w:rPr>
                <w:t>https://www.bbc.co.uk/bitesize/topics/zvq9bdm/articles/zjv4vk7</w:t>
              </w:r>
            </w:hyperlink>
          </w:p>
          <w:p w:rsidR="005952D8" w:rsidRPr="00934307" w:rsidRDefault="008B41AD" w:rsidP="005952D8">
            <w:pPr>
              <w:pStyle w:val="ListParagraph"/>
              <w:numPr>
                <w:ilvl w:val="0"/>
                <w:numId w:val="11"/>
              </w:numPr>
              <w:spacing w:after="0" w:line="240" w:lineRule="auto"/>
              <w:ind w:left="317" w:hanging="284"/>
              <w:rPr>
                <w:rFonts w:cs="Calibri"/>
                <w:sz w:val="18"/>
                <w:szCs w:val="18"/>
              </w:rPr>
            </w:pPr>
            <w:r w:rsidRPr="00504949">
              <w:rPr>
                <w:rFonts w:cs="Calibri"/>
                <w:sz w:val="18"/>
                <w:szCs w:val="18"/>
              </w:rPr>
              <w:t xml:space="preserve">How many words can you think of with this sound in e.g. </w:t>
            </w:r>
            <w:r w:rsidR="004739F2">
              <w:rPr>
                <w:rFonts w:cs="Calibri"/>
                <w:sz w:val="18"/>
                <w:szCs w:val="18"/>
              </w:rPr>
              <w:t>fur, nurse</w:t>
            </w:r>
            <w:r w:rsidRPr="00504949">
              <w:rPr>
                <w:rFonts w:cs="Calibri"/>
                <w:sz w:val="18"/>
                <w:szCs w:val="18"/>
              </w:rPr>
              <w:t xml:space="preserve">, </w:t>
            </w:r>
            <w:r w:rsidR="004739F2">
              <w:rPr>
                <w:rFonts w:cs="Calibri"/>
                <w:sz w:val="18"/>
                <w:szCs w:val="18"/>
              </w:rPr>
              <w:t>purse</w:t>
            </w:r>
            <w:r w:rsidRPr="00504949">
              <w:rPr>
                <w:rFonts w:cs="Calibri"/>
                <w:sz w:val="18"/>
                <w:szCs w:val="18"/>
              </w:rPr>
              <w:t>,</w:t>
            </w:r>
            <w:r w:rsidR="004739F2">
              <w:rPr>
                <w:rFonts w:cs="Calibri"/>
                <w:sz w:val="18"/>
                <w:szCs w:val="18"/>
              </w:rPr>
              <w:t xml:space="preserve"> burn, tu</w:t>
            </w:r>
            <w:r w:rsidRPr="00504949">
              <w:rPr>
                <w:rFonts w:cs="Calibri"/>
                <w:sz w:val="18"/>
                <w:szCs w:val="18"/>
              </w:rPr>
              <w:t xml:space="preserve">rn, </w:t>
            </w:r>
            <w:r w:rsidR="004739F2">
              <w:rPr>
                <w:rFonts w:cs="Calibri"/>
                <w:sz w:val="18"/>
                <w:szCs w:val="18"/>
              </w:rPr>
              <w:t>burnt, turnip, slurp -</w:t>
            </w:r>
            <w:r w:rsidRPr="00504949">
              <w:rPr>
                <w:rFonts w:cs="Calibri"/>
                <w:sz w:val="18"/>
                <w:szCs w:val="18"/>
              </w:rPr>
              <w:t>practise reading them.</w:t>
            </w:r>
            <w:r w:rsidR="005952D8">
              <w:rPr>
                <w:rFonts w:cs="Calibri"/>
                <w:sz w:val="18"/>
                <w:szCs w:val="18"/>
              </w:rPr>
              <w:t xml:space="preserve"> Ask them to write 2 or 3 of these words in their red exercise books.</w:t>
            </w:r>
          </w:p>
          <w:p w:rsidR="008B41AD" w:rsidRPr="00504949" w:rsidRDefault="008B41AD" w:rsidP="00555433">
            <w:pPr>
              <w:pStyle w:val="ListParagraph"/>
              <w:numPr>
                <w:ilvl w:val="0"/>
                <w:numId w:val="12"/>
              </w:numPr>
              <w:spacing w:after="0" w:line="240" w:lineRule="auto"/>
              <w:ind w:left="317" w:hanging="284"/>
              <w:rPr>
                <w:rFonts w:cs="Calibri"/>
                <w:sz w:val="18"/>
                <w:szCs w:val="18"/>
              </w:rPr>
            </w:pPr>
            <w:r w:rsidRPr="00504949">
              <w:rPr>
                <w:rFonts w:cs="Calibri"/>
                <w:sz w:val="18"/>
                <w:szCs w:val="18"/>
              </w:rPr>
              <w:t>Read the story of this week’s</w:t>
            </w:r>
            <w:r>
              <w:rPr>
                <w:rFonts w:cs="Calibri"/>
                <w:sz w:val="18"/>
                <w:szCs w:val="18"/>
              </w:rPr>
              <w:t xml:space="preserve"> </w:t>
            </w:r>
            <w:r w:rsidR="004739F2">
              <w:rPr>
                <w:rFonts w:cs="Calibri"/>
                <w:sz w:val="18"/>
                <w:szCs w:val="18"/>
              </w:rPr>
              <w:t xml:space="preserve">RWI </w:t>
            </w:r>
            <w:r>
              <w:rPr>
                <w:rFonts w:cs="Calibri"/>
                <w:sz w:val="18"/>
                <w:szCs w:val="18"/>
              </w:rPr>
              <w:t>book.</w:t>
            </w:r>
          </w:p>
          <w:p w:rsidR="008B41AD" w:rsidRPr="004739F2" w:rsidRDefault="008B41AD" w:rsidP="004739F2">
            <w:pPr>
              <w:pStyle w:val="ListParagraph"/>
              <w:numPr>
                <w:ilvl w:val="0"/>
                <w:numId w:val="12"/>
              </w:numPr>
              <w:spacing w:after="0" w:line="240" w:lineRule="auto"/>
              <w:ind w:left="317" w:hanging="284"/>
              <w:rPr>
                <w:rFonts w:cs="Calibri"/>
                <w:sz w:val="18"/>
                <w:szCs w:val="18"/>
              </w:rPr>
            </w:pPr>
            <w:r w:rsidRPr="004739F2">
              <w:rPr>
                <w:rFonts w:cs="Calibri"/>
                <w:b/>
                <w:sz w:val="18"/>
                <w:szCs w:val="18"/>
              </w:rPr>
              <w:t>Spend 10 mins on Nessy</w:t>
            </w:r>
          </w:p>
        </w:tc>
        <w:tc>
          <w:tcPr>
            <w:tcW w:w="4252" w:type="dxa"/>
            <w:gridSpan w:val="2"/>
            <w:tcBorders>
              <w:top w:val="single" w:sz="4" w:space="0" w:color="auto"/>
              <w:left w:val="single" w:sz="4" w:space="0" w:color="auto"/>
              <w:bottom w:val="single" w:sz="4" w:space="0" w:color="auto"/>
              <w:right w:val="single" w:sz="4" w:space="0" w:color="auto"/>
            </w:tcBorders>
          </w:tcPr>
          <w:p w:rsidR="008B41AD" w:rsidRPr="004312F6" w:rsidRDefault="00630713" w:rsidP="00630713">
            <w:pPr>
              <w:spacing w:after="0" w:line="240" w:lineRule="auto"/>
              <w:rPr>
                <w:rFonts w:cs="Calibri"/>
                <w:sz w:val="18"/>
                <w:szCs w:val="18"/>
              </w:rPr>
            </w:pPr>
            <w:r>
              <w:rPr>
                <w:rFonts w:cs="Calibri"/>
                <w:sz w:val="18"/>
                <w:szCs w:val="18"/>
              </w:rPr>
              <w:t>Use the first sheet of the Phase 4 Tricky word sheets (said, have, like so). Help them to read the words and to work out why they are ‘red words’ i.e. they done follow the rules. Ask them to copy the words in the first column then cover the word up and try to write it from memory.</w:t>
            </w:r>
          </w:p>
        </w:tc>
      </w:tr>
      <w:tr w:rsidR="008B41AD" w:rsidRPr="00EC0CB5" w:rsidTr="00BE3E72">
        <w:trPr>
          <w:trHeight w:val="1502"/>
        </w:trPr>
        <w:tc>
          <w:tcPr>
            <w:tcW w:w="710" w:type="dxa"/>
            <w:tcBorders>
              <w:top w:val="single" w:sz="4" w:space="0" w:color="auto"/>
              <w:left w:val="single" w:sz="4" w:space="0" w:color="auto"/>
              <w:bottom w:val="single" w:sz="4" w:space="0" w:color="auto"/>
              <w:right w:val="single" w:sz="4" w:space="0" w:color="auto"/>
            </w:tcBorders>
          </w:tcPr>
          <w:p w:rsidR="008B41AD" w:rsidRPr="004312F6" w:rsidRDefault="008B41AD" w:rsidP="004312F6">
            <w:pPr>
              <w:spacing w:after="0" w:line="240" w:lineRule="auto"/>
              <w:rPr>
                <w:rFonts w:cs="Calibri"/>
                <w:b/>
                <w:sz w:val="20"/>
                <w:szCs w:val="20"/>
                <w:u w:val="single"/>
              </w:rPr>
            </w:pPr>
            <w:r w:rsidRPr="004312F6">
              <w:rPr>
                <w:rFonts w:cs="Calibri"/>
                <w:b/>
                <w:sz w:val="20"/>
                <w:szCs w:val="20"/>
                <w:u w:val="single"/>
              </w:rPr>
              <w:t>Wed</w:t>
            </w:r>
          </w:p>
        </w:tc>
        <w:tc>
          <w:tcPr>
            <w:tcW w:w="3969" w:type="dxa"/>
            <w:tcBorders>
              <w:top w:val="single" w:sz="4" w:space="0" w:color="auto"/>
              <w:left w:val="single" w:sz="4" w:space="0" w:color="auto"/>
              <w:bottom w:val="single" w:sz="4" w:space="0" w:color="auto"/>
              <w:right w:val="single" w:sz="4" w:space="0" w:color="auto"/>
            </w:tcBorders>
          </w:tcPr>
          <w:p w:rsidR="00BD05BF" w:rsidRDefault="00BD05BF" w:rsidP="00BD05BF">
            <w:pPr>
              <w:spacing w:after="0" w:line="240" w:lineRule="auto"/>
              <w:rPr>
                <w:rFonts w:cstheme="minorHAnsi"/>
                <w:sz w:val="18"/>
                <w:szCs w:val="18"/>
              </w:rPr>
            </w:pPr>
            <w:r w:rsidRPr="00BD05BF">
              <w:rPr>
                <w:rFonts w:cstheme="minorHAnsi"/>
                <w:sz w:val="18"/>
                <w:szCs w:val="18"/>
              </w:rPr>
              <w:t>Remind children how the</w:t>
            </w:r>
            <w:r>
              <w:rPr>
                <w:rFonts w:cstheme="minorHAnsi"/>
                <w:sz w:val="18"/>
                <w:szCs w:val="18"/>
              </w:rPr>
              <w:t xml:space="preserve"> numeral represents 1 X 10 and 8</w:t>
            </w:r>
            <w:r w:rsidRPr="00BD05BF">
              <w:rPr>
                <w:rFonts w:cstheme="minorHAnsi"/>
                <w:sz w:val="18"/>
                <w:szCs w:val="18"/>
              </w:rPr>
              <w:t xml:space="preserve"> X1</w:t>
            </w:r>
            <w:r>
              <w:rPr>
                <w:rFonts w:cstheme="minorHAnsi"/>
                <w:sz w:val="18"/>
                <w:szCs w:val="18"/>
              </w:rPr>
              <w:t xml:space="preserve">, </w:t>
            </w:r>
          </w:p>
          <w:p w:rsidR="00BD05BF" w:rsidRPr="00BD05BF" w:rsidRDefault="00BD05BF" w:rsidP="00BD05BF">
            <w:pPr>
              <w:pStyle w:val="ListParagraph"/>
              <w:numPr>
                <w:ilvl w:val="0"/>
                <w:numId w:val="23"/>
              </w:numPr>
              <w:spacing w:after="0" w:line="240" w:lineRule="auto"/>
              <w:rPr>
                <w:rFonts w:cstheme="minorHAnsi"/>
                <w:sz w:val="18"/>
                <w:szCs w:val="18"/>
              </w:rPr>
            </w:pPr>
            <w:r w:rsidRPr="00BD05BF">
              <w:rPr>
                <w:rFonts w:cstheme="minorHAnsi"/>
                <w:sz w:val="18"/>
                <w:szCs w:val="18"/>
              </w:rPr>
              <w:t xml:space="preserve">Find 18 on a number line, </w:t>
            </w:r>
            <w:r w:rsidR="009B49BE" w:rsidRPr="00BD05BF">
              <w:rPr>
                <w:rFonts w:cstheme="minorHAnsi"/>
                <w:sz w:val="18"/>
                <w:szCs w:val="18"/>
              </w:rPr>
              <w:t>and then</w:t>
            </w:r>
            <w:r w:rsidRPr="00BD05BF">
              <w:rPr>
                <w:rFonts w:cstheme="minorHAnsi"/>
                <w:sz w:val="18"/>
                <w:szCs w:val="18"/>
              </w:rPr>
              <w:t xml:space="preserve"> </w:t>
            </w:r>
            <w:r>
              <w:rPr>
                <w:rFonts w:cstheme="minorHAnsi"/>
                <w:sz w:val="18"/>
                <w:szCs w:val="18"/>
              </w:rPr>
              <w:t xml:space="preserve">find </w:t>
            </w:r>
            <w:r w:rsidRPr="00BD05BF">
              <w:rPr>
                <w:rFonts w:cstheme="minorHAnsi"/>
                <w:sz w:val="18"/>
                <w:szCs w:val="18"/>
              </w:rPr>
              <w:t xml:space="preserve">one, two or three </w:t>
            </w:r>
            <w:r w:rsidR="009B49BE">
              <w:rPr>
                <w:rFonts w:cstheme="minorHAnsi"/>
                <w:sz w:val="18"/>
                <w:szCs w:val="18"/>
              </w:rPr>
              <w:t>less by counting the jumps back.</w:t>
            </w:r>
          </w:p>
          <w:p w:rsidR="008B41AD" w:rsidRPr="009B49BE" w:rsidRDefault="009B49BE" w:rsidP="009B49BE">
            <w:pPr>
              <w:pStyle w:val="ListParagraph"/>
              <w:numPr>
                <w:ilvl w:val="0"/>
                <w:numId w:val="23"/>
              </w:numPr>
              <w:spacing w:after="0" w:line="240" w:lineRule="auto"/>
              <w:rPr>
                <w:rFonts w:cs="Calibri"/>
                <w:sz w:val="20"/>
                <w:szCs w:val="20"/>
              </w:rPr>
            </w:pPr>
            <w:r w:rsidRPr="009B49BE">
              <w:rPr>
                <w:rFonts w:cs="Calibri"/>
                <w:sz w:val="20"/>
                <w:szCs w:val="20"/>
              </w:rPr>
              <w:t>Complete a Number shape subtraction sheet</w:t>
            </w:r>
            <w:r>
              <w:rPr>
                <w:rFonts w:cs="Calibri"/>
                <w:sz w:val="20"/>
                <w:szCs w:val="20"/>
              </w:rPr>
              <w:t>.</w:t>
            </w:r>
          </w:p>
        </w:tc>
        <w:tc>
          <w:tcPr>
            <w:tcW w:w="6804" w:type="dxa"/>
            <w:gridSpan w:val="3"/>
            <w:tcBorders>
              <w:top w:val="single" w:sz="4" w:space="0" w:color="auto"/>
              <w:left w:val="single" w:sz="4" w:space="0" w:color="auto"/>
              <w:bottom w:val="single" w:sz="4" w:space="0" w:color="auto"/>
              <w:right w:val="single" w:sz="4" w:space="0" w:color="auto"/>
            </w:tcBorders>
          </w:tcPr>
          <w:p w:rsidR="008B41AD" w:rsidRPr="00504949" w:rsidRDefault="008B41AD" w:rsidP="00555433">
            <w:pPr>
              <w:pStyle w:val="ListParagraph"/>
              <w:numPr>
                <w:ilvl w:val="0"/>
                <w:numId w:val="13"/>
              </w:numPr>
              <w:spacing w:after="0" w:line="240" w:lineRule="auto"/>
              <w:ind w:left="317" w:hanging="317"/>
              <w:rPr>
                <w:rFonts w:cs="Calibri"/>
                <w:sz w:val="18"/>
                <w:szCs w:val="18"/>
              </w:rPr>
            </w:pPr>
            <w:r w:rsidRPr="00504949">
              <w:rPr>
                <w:rFonts w:cs="Calibri"/>
                <w:sz w:val="18"/>
                <w:szCs w:val="18"/>
              </w:rPr>
              <w:t>Use flashcards to practise</w:t>
            </w:r>
            <w:r w:rsidRPr="004312F6">
              <w:rPr>
                <w:rFonts w:cs="Calibri"/>
                <w:sz w:val="18"/>
                <w:szCs w:val="18"/>
              </w:rPr>
              <w:t xml:space="preserve"> </w:t>
            </w:r>
            <w:r w:rsidRPr="00504949">
              <w:rPr>
                <w:rFonts w:cs="Calibri"/>
                <w:sz w:val="18"/>
                <w:szCs w:val="18"/>
              </w:rPr>
              <w:t>all sounds covered so far.</w:t>
            </w:r>
          </w:p>
          <w:p w:rsidR="008B41AD" w:rsidRDefault="008B41AD" w:rsidP="00555433">
            <w:pPr>
              <w:pStyle w:val="ListParagraph"/>
              <w:numPr>
                <w:ilvl w:val="0"/>
                <w:numId w:val="13"/>
              </w:numPr>
              <w:spacing w:after="0" w:line="240" w:lineRule="auto"/>
              <w:ind w:left="317" w:hanging="317"/>
              <w:rPr>
                <w:rFonts w:cs="Calibri"/>
                <w:sz w:val="18"/>
                <w:szCs w:val="18"/>
              </w:rPr>
            </w:pPr>
            <w:r w:rsidRPr="00504949">
              <w:rPr>
                <w:rFonts w:cs="Calibri"/>
                <w:sz w:val="18"/>
                <w:szCs w:val="18"/>
              </w:rPr>
              <w:t>Introduce the sound ‘</w:t>
            </w:r>
            <w:proofErr w:type="spellStart"/>
            <w:r w:rsidR="004739F2">
              <w:rPr>
                <w:rFonts w:cs="Calibri"/>
                <w:sz w:val="18"/>
                <w:szCs w:val="18"/>
              </w:rPr>
              <w:t>oa</w:t>
            </w:r>
            <w:proofErr w:type="spellEnd"/>
            <w:r w:rsidRPr="00504949">
              <w:rPr>
                <w:rFonts w:cs="Calibri"/>
                <w:sz w:val="18"/>
                <w:szCs w:val="18"/>
              </w:rPr>
              <w:t xml:space="preserve">’  </w:t>
            </w:r>
            <w:r w:rsidR="004739F2">
              <w:rPr>
                <w:rFonts w:cs="Calibri"/>
                <w:sz w:val="18"/>
                <w:szCs w:val="18"/>
              </w:rPr>
              <w:t>(goat in a boat</w:t>
            </w:r>
            <w:r w:rsidRPr="00504949">
              <w:rPr>
                <w:rFonts w:cs="Calibri"/>
                <w:sz w:val="18"/>
                <w:szCs w:val="18"/>
              </w:rPr>
              <w:t xml:space="preserve"> ) and use this video to reinforce this </w:t>
            </w:r>
            <w:hyperlink r:id="rId11" w:history="1">
              <w:r w:rsidR="004739F2" w:rsidRPr="00E227B3">
                <w:rPr>
                  <w:rStyle w:val="Hyperlink"/>
                  <w:rFonts w:cs="Calibri"/>
                  <w:sz w:val="18"/>
                  <w:szCs w:val="18"/>
                </w:rPr>
                <w:t>https://www.bbc.co.uk/bitesize/topics/zvq9bdm/articles/zh4j47h</w:t>
              </w:r>
            </w:hyperlink>
          </w:p>
          <w:p w:rsidR="008B41AD" w:rsidRPr="00504949" w:rsidRDefault="008B41AD" w:rsidP="00555433">
            <w:pPr>
              <w:pStyle w:val="ListParagraph"/>
              <w:numPr>
                <w:ilvl w:val="0"/>
                <w:numId w:val="13"/>
              </w:numPr>
              <w:spacing w:after="0" w:line="240" w:lineRule="auto"/>
              <w:ind w:left="317" w:hanging="317"/>
              <w:rPr>
                <w:rFonts w:cs="Calibri"/>
                <w:sz w:val="18"/>
                <w:szCs w:val="18"/>
              </w:rPr>
            </w:pPr>
            <w:r w:rsidRPr="00504949">
              <w:rPr>
                <w:rFonts w:cs="Calibri"/>
                <w:sz w:val="18"/>
                <w:szCs w:val="18"/>
              </w:rPr>
              <w:t xml:space="preserve">Think of as many words as you can with </w:t>
            </w:r>
            <w:proofErr w:type="spellStart"/>
            <w:r w:rsidR="004739F2">
              <w:rPr>
                <w:rFonts w:cs="Calibri"/>
                <w:sz w:val="18"/>
                <w:szCs w:val="18"/>
              </w:rPr>
              <w:t>oa</w:t>
            </w:r>
            <w:proofErr w:type="spellEnd"/>
            <w:r w:rsidRPr="00504949">
              <w:rPr>
                <w:rFonts w:cs="Calibri"/>
                <w:sz w:val="18"/>
                <w:szCs w:val="18"/>
              </w:rPr>
              <w:t xml:space="preserve"> in e.g. </w:t>
            </w:r>
            <w:r w:rsidR="004739F2">
              <w:rPr>
                <w:rFonts w:cs="Calibri"/>
                <w:sz w:val="18"/>
                <w:szCs w:val="18"/>
              </w:rPr>
              <w:t>goat</w:t>
            </w:r>
            <w:r w:rsidRPr="00504949">
              <w:rPr>
                <w:rFonts w:cs="Calibri"/>
                <w:sz w:val="18"/>
                <w:szCs w:val="18"/>
              </w:rPr>
              <w:t xml:space="preserve">, </w:t>
            </w:r>
            <w:r w:rsidR="004739F2">
              <w:rPr>
                <w:rFonts w:cs="Calibri"/>
                <w:sz w:val="18"/>
                <w:szCs w:val="18"/>
              </w:rPr>
              <w:t>boat</w:t>
            </w:r>
            <w:r w:rsidRPr="00504949">
              <w:rPr>
                <w:rFonts w:cs="Calibri"/>
                <w:sz w:val="18"/>
                <w:szCs w:val="18"/>
              </w:rPr>
              <w:t xml:space="preserve">, </w:t>
            </w:r>
            <w:r w:rsidR="004739F2">
              <w:rPr>
                <w:rFonts w:cs="Calibri"/>
                <w:sz w:val="18"/>
                <w:szCs w:val="18"/>
              </w:rPr>
              <w:t>coat</w:t>
            </w:r>
            <w:r w:rsidRPr="00504949">
              <w:rPr>
                <w:rFonts w:cs="Calibri"/>
                <w:sz w:val="18"/>
                <w:szCs w:val="18"/>
              </w:rPr>
              <w:t>,</w:t>
            </w:r>
            <w:r w:rsidR="004739F2">
              <w:rPr>
                <w:rFonts w:cs="Calibri"/>
                <w:sz w:val="18"/>
                <w:szCs w:val="18"/>
              </w:rPr>
              <w:t xml:space="preserve"> moat, cloak,</w:t>
            </w:r>
            <w:r w:rsidRPr="00504949">
              <w:rPr>
                <w:rFonts w:cs="Calibri"/>
                <w:sz w:val="18"/>
                <w:szCs w:val="18"/>
              </w:rPr>
              <w:t xml:space="preserve"> </w:t>
            </w:r>
            <w:r w:rsidR="004739F2">
              <w:rPr>
                <w:rFonts w:cs="Calibri"/>
                <w:sz w:val="18"/>
                <w:szCs w:val="18"/>
              </w:rPr>
              <w:t>stoat,</w:t>
            </w:r>
            <w:r w:rsidRPr="00504949">
              <w:rPr>
                <w:rFonts w:cs="Calibri"/>
                <w:sz w:val="18"/>
                <w:szCs w:val="18"/>
              </w:rPr>
              <w:t xml:space="preserve"> </w:t>
            </w:r>
            <w:proofErr w:type="gramStart"/>
            <w:r w:rsidR="004739F2">
              <w:rPr>
                <w:rFonts w:cs="Calibri"/>
                <w:sz w:val="18"/>
                <w:szCs w:val="18"/>
              </w:rPr>
              <w:t>float</w:t>
            </w:r>
            <w:proofErr w:type="gramEnd"/>
            <w:r w:rsidR="004739F2">
              <w:rPr>
                <w:rFonts w:cs="Calibri"/>
                <w:sz w:val="18"/>
                <w:szCs w:val="18"/>
              </w:rPr>
              <w:t>-</w:t>
            </w:r>
            <w:r w:rsidRPr="00504949">
              <w:rPr>
                <w:rFonts w:cs="Calibri"/>
                <w:sz w:val="18"/>
                <w:szCs w:val="18"/>
              </w:rPr>
              <w:t xml:space="preserve">practise reading them and </w:t>
            </w:r>
            <w:r w:rsidR="005952D8">
              <w:rPr>
                <w:rFonts w:cs="Calibri"/>
                <w:sz w:val="18"/>
                <w:szCs w:val="18"/>
              </w:rPr>
              <w:t xml:space="preserve">then </w:t>
            </w:r>
            <w:r w:rsidRPr="00504949">
              <w:rPr>
                <w:rFonts w:cs="Calibri"/>
                <w:sz w:val="18"/>
                <w:szCs w:val="18"/>
              </w:rPr>
              <w:t xml:space="preserve">writing </w:t>
            </w:r>
            <w:r w:rsidR="005952D8">
              <w:rPr>
                <w:rFonts w:cs="Calibri"/>
                <w:sz w:val="18"/>
                <w:szCs w:val="18"/>
              </w:rPr>
              <w:t xml:space="preserve">a few of </w:t>
            </w:r>
            <w:r w:rsidRPr="00504949">
              <w:rPr>
                <w:rFonts w:cs="Calibri"/>
                <w:sz w:val="18"/>
                <w:szCs w:val="18"/>
              </w:rPr>
              <w:t>them in red exercise book.</w:t>
            </w:r>
          </w:p>
          <w:p w:rsidR="004739F2" w:rsidRDefault="008B41AD" w:rsidP="00555433">
            <w:pPr>
              <w:pStyle w:val="ListParagraph"/>
              <w:numPr>
                <w:ilvl w:val="0"/>
                <w:numId w:val="13"/>
              </w:numPr>
              <w:spacing w:after="0" w:line="240" w:lineRule="auto"/>
              <w:ind w:left="317" w:hanging="317"/>
              <w:rPr>
                <w:rFonts w:cs="Calibri"/>
                <w:sz w:val="18"/>
                <w:szCs w:val="18"/>
              </w:rPr>
            </w:pPr>
            <w:r w:rsidRPr="00504949">
              <w:rPr>
                <w:rFonts w:cs="Calibri"/>
                <w:sz w:val="18"/>
                <w:szCs w:val="18"/>
              </w:rPr>
              <w:t>Read the story of this week’s</w:t>
            </w:r>
            <w:r>
              <w:rPr>
                <w:rFonts w:cs="Calibri"/>
                <w:sz w:val="18"/>
                <w:szCs w:val="18"/>
              </w:rPr>
              <w:t xml:space="preserve"> </w:t>
            </w:r>
            <w:r w:rsidR="004739F2">
              <w:rPr>
                <w:rFonts w:cs="Calibri"/>
                <w:sz w:val="18"/>
                <w:szCs w:val="18"/>
              </w:rPr>
              <w:t>RWI</w:t>
            </w:r>
            <w:r w:rsidR="00560683">
              <w:rPr>
                <w:rFonts w:cs="Calibri"/>
                <w:sz w:val="18"/>
                <w:szCs w:val="18"/>
              </w:rPr>
              <w:t xml:space="preserve"> book</w:t>
            </w:r>
            <w:r w:rsidR="004739F2">
              <w:rPr>
                <w:rFonts w:cs="Calibri"/>
                <w:sz w:val="18"/>
                <w:szCs w:val="18"/>
              </w:rPr>
              <w:t>.</w:t>
            </w:r>
          </w:p>
          <w:p w:rsidR="008B41AD" w:rsidRPr="004739F2" w:rsidRDefault="008B41AD" w:rsidP="00555433">
            <w:pPr>
              <w:pStyle w:val="ListParagraph"/>
              <w:numPr>
                <w:ilvl w:val="0"/>
                <w:numId w:val="13"/>
              </w:numPr>
              <w:spacing w:after="0" w:line="240" w:lineRule="auto"/>
              <w:ind w:left="317" w:hanging="317"/>
              <w:rPr>
                <w:rFonts w:cs="Calibri"/>
                <w:sz w:val="18"/>
                <w:szCs w:val="18"/>
              </w:rPr>
            </w:pPr>
            <w:r w:rsidRPr="004739F2">
              <w:rPr>
                <w:rFonts w:cs="Calibri"/>
                <w:b/>
                <w:sz w:val="18"/>
                <w:szCs w:val="18"/>
              </w:rPr>
              <w:t>Spend 10 mins on Nessy.</w:t>
            </w:r>
          </w:p>
        </w:tc>
        <w:tc>
          <w:tcPr>
            <w:tcW w:w="4252" w:type="dxa"/>
            <w:gridSpan w:val="2"/>
            <w:tcBorders>
              <w:top w:val="single" w:sz="4" w:space="0" w:color="auto"/>
              <w:left w:val="single" w:sz="4" w:space="0" w:color="auto"/>
              <w:bottom w:val="single" w:sz="4" w:space="0" w:color="auto"/>
              <w:right w:val="single" w:sz="4" w:space="0" w:color="auto"/>
            </w:tcBorders>
          </w:tcPr>
          <w:p w:rsidR="005952D8" w:rsidRDefault="005952D8" w:rsidP="005952D8">
            <w:pPr>
              <w:ind w:left="33"/>
              <w:rPr>
                <w:rFonts w:asciiTheme="minorHAnsi" w:eastAsiaTheme="minorHAnsi" w:hAnsiTheme="minorHAnsi" w:cstheme="minorHAnsi"/>
                <w:sz w:val="18"/>
                <w:szCs w:val="18"/>
              </w:rPr>
            </w:pPr>
            <w:r w:rsidRPr="005952D8">
              <w:rPr>
                <w:rFonts w:cstheme="minorHAnsi"/>
                <w:sz w:val="18"/>
                <w:szCs w:val="18"/>
              </w:rPr>
              <w:t xml:space="preserve">Complete </w:t>
            </w:r>
            <w:r>
              <w:rPr>
                <w:rFonts w:cstheme="minorHAnsi"/>
                <w:sz w:val="18"/>
                <w:szCs w:val="18"/>
              </w:rPr>
              <w:t>Three Billy Goat</w:t>
            </w:r>
            <w:r w:rsidRPr="005952D8">
              <w:rPr>
                <w:rFonts w:cstheme="minorHAnsi"/>
                <w:sz w:val="18"/>
                <w:szCs w:val="18"/>
              </w:rPr>
              <w:t>s writing task in red exercise book, Draw your favourite part of the story and write one or more sentences to describe it. Use writing mat to help with spellings.</w:t>
            </w:r>
            <w:r w:rsidRPr="005952D8">
              <w:rPr>
                <w:rFonts w:asciiTheme="minorHAnsi" w:eastAsiaTheme="minorHAnsi" w:hAnsiTheme="minorHAnsi" w:cstheme="minorHAnsi"/>
                <w:sz w:val="18"/>
                <w:szCs w:val="18"/>
              </w:rPr>
              <w:t xml:space="preserve"> </w:t>
            </w:r>
          </w:p>
          <w:p w:rsidR="005952D8" w:rsidRPr="005952D8" w:rsidRDefault="005952D8" w:rsidP="005952D8">
            <w:pPr>
              <w:pStyle w:val="ListParagraph"/>
              <w:numPr>
                <w:ilvl w:val="0"/>
                <w:numId w:val="29"/>
              </w:numPr>
              <w:rPr>
                <w:rFonts w:cstheme="minorHAnsi"/>
                <w:sz w:val="18"/>
                <w:szCs w:val="18"/>
              </w:rPr>
            </w:pPr>
            <w:r w:rsidRPr="005952D8">
              <w:rPr>
                <w:rFonts w:cstheme="minorHAnsi"/>
                <w:sz w:val="18"/>
                <w:szCs w:val="18"/>
              </w:rPr>
              <w:t xml:space="preserve">Remind children to use full stops and finger spaces. </w:t>
            </w:r>
          </w:p>
          <w:p w:rsidR="005952D8" w:rsidRPr="005952D8" w:rsidRDefault="005952D8" w:rsidP="005952D8">
            <w:pPr>
              <w:pStyle w:val="ListParagraph"/>
              <w:numPr>
                <w:ilvl w:val="0"/>
                <w:numId w:val="28"/>
              </w:numPr>
              <w:spacing w:after="0" w:line="240" w:lineRule="auto"/>
              <w:rPr>
                <w:rFonts w:cstheme="minorHAnsi"/>
                <w:sz w:val="18"/>
                <w:szCs w:val="18"/>
              </w:rPr>
            </w:pPr>
            <w:r w:rsidRPr="005952D8">
              <w:rPr>
                <w:rFonts w:cstheme="minorHAnsi"/>
                <w:sz w:val="18"/>
                <w:szCs w:val="18"/>
              </w:rPr>
              <w:t>If necessary let them copy tricky spellings</w:t>
            </w:r>
          </w:p>
          <w:p w:rsidR="008B41AD" w:rsidRPr="00EC0CB5" w:rsidRDefault="008B41AD" w:rsidP="004739F2">
            <w:pPr>
              <w:spacing w:after="0" w:line="240" w:lineRule="auto"/>
              <w:rPr>
                <w:rFonts w:cs="Calibri"/>
                <w:sz w:val="18"/>
                <w:szCs w:val="18"/>
              </w:rPr>
            </w:pPr>
          </w:p>
        </w:tc>
      </w:tr>
      <w:tr w:rsidR="00BE3E72" w:rsidRPr="00EC0CB5" w:rsidTr="00BE3E72">
        <w:trPr>
          <w:trHeight w:val="802"/>
        </w:trPr>
        <w:tc>
          <w:tcPr>
            <w:tcW w:w="710" w:type="dxa"/>
            <w:tcBorders>
              <w:top w:val="single" w:sz="4" w:space="0" w:color="auto"/>
              <w:left w:val="single" w:sz="4" w:space="0" w:color="auto"/>
              <w:bottom w:val="single" w:sz="4" w:space="0" w:color="auto"/>
              <w:right w:val="single" w:sz="4" w:space="0" w:color="auto"/>
            </w:tcBorders>
          </w:tcPr>
          <w:p w:rsidR="00BE3E72" w:rsidRPr="004312F6" w:rsidRDefault="00BE3E72" w:rsidP="004312F6">
            <w:pPr>
              <w:spacing w:after="0" w:line="240" w:lineRule="auto"/>
              <w:rPr>
                <w:rFonts w:cs="Calibri"/>
                <w:b/>
                <w:sz w:val="20"/>
                <w:szCs w:val="20"/>
                <w:u w:val="single"/>
              </w:rPr>
            </w:pPr>
            <w:r w:rsidRPr="004312F6">
              <w:rPr>
                <w:rFonts w:cs="Calibri"/>
                <w:b/>
                <w:sz w:val="20"/>
                <w:szCs w:val="20"/>
                <w:u w:val="single"/>
              </w:rPr>
              <w:lastRenderedPageBreak/>
              <w:t>Thur</w:t>
            </w:r>
            <w:r>
              <w:rPr>
                <w:rFonts w:cs="Calibri"/>
                <w:b/>
                <w:sz w:val="20"/>
                <w:szCs w:val="20"/>
                <w:u w:val="single"/>
              </w:rPr>
              <w:t>s</w:t>
            </w:r>
          </w:p>
        </w:tc>
        <w:tc>
          <w:tcPr>
            <w:tcW w:w="3969" w:type="dxa"/>
            <w:tcBorders>
              <w:top w:val="single" w:sz="4" w:space="0" w:color="auto"/>
              <w:left w:val="single" w:sz="4" w:space="0" w:color="auto"/>
              <w:bottom w:val="single" w:sz="4" w:space="0" w:color="auto"/>
              <w:right w:val="single" w:sz="4" w:space="0" w:color="auto"/>
            </w:tcBorders>
          </w:tcPr>
          <w:p w:rsidR="00BE3E72" w:rsidRPr="00D77C23" w:rsidRDefault="009B49BE" w:rsidP="00BE3E72">
            <w:pPr>
              <w:spacing w:after="0" w:line="240" w:lineRule="auto"/>
              <w:rPr>
                <w:rFonts w:cs="Calibri"/>
                <w:sz w:val="20"/>
                <w:szCs w:val="20"/>
              </w:rPr>
            </w:pPr>
            <w:r>
              <w:rPr>
                <w:rFonts w:cs="Calibri"/>
                <w:sz w:val="20"/>
                <w:szCs w:val="20"/>
              </w:rPr>
              <w:t xml:space="preserve">(In school complete Big Maths Addition Sheet using Numicon) At home </w:t>
            </w:r>
            <w:r>
              <w:rPr>
                <w:rFonts w:cstheme="minorHAnsi"/>
                <w:sz w:val="18"/>
                <w:szCs w:val="18"/>
              </w:rPr>
              <w:t>c</w:t>
            </w:r>
            <w:r w:rsidRPr="00BD05BF">
              <w:rPr>
                <w:rFonts w:cstheme="minorHAnsi"/>
                <w:sz w:val="18"/>
                <w:szCs w:val="18"/>
              </w:rPr>
              <w:t xml:space="preserve">omplete </w:t>
            </w:r>
            <w:r>
              <w:rPr>
                <w:rFonts w:cstheme="minorHAnsi"/>
                <w:sz w:val="18"/>
                <w:szCs w:val="18"/>
              </w:rPr>
              <w:t xml:space="preserve">one or two of the 3 Billy Goats Addition to 20 sheets.   </w:t>
            </w:r>
            <w:r w:rsidRPr="00BD05BF">
              <w:rPr>
                <w:rFonts w:cstheme="minorHAnsi"/>
                <w:sz w:val="18"/>
                <w:szCs w:val="18"/>
              </w:rPr>
              <w:t xml:space="preserve"> </w:t>
            </w:r>
          </w:p>
        </w:tc>
        <w:tc>
          <w:tcPr>
            <w:tcW w:w="6804" w:type="dxa"/>
            <w:gridSpan w:val="3"/>
            <w:tcBorders>
              <w:top w:val="single" w:sz="4" w:space="0" w:color="auto"/>
              <w:left w:val="single" w:sz="4" w:space="0" w:color="auto"/>
              <w:bottom w:val="single" w:sz="4" w:space="0" w:color="auto"/>
              <w:right w:val="single" w:sz="4" w:space="0" w:color="auto"/>
            </w:tcBorders>
          </w:tcPr>
          <w:p w:rsidR="00BE3E72" w:rsidRPr="00574064" w:rsidRDefault="00BE3E72" w:rsidP="001A2D29">
            <w:pPr>
              <w:pStyle w:val="ListParagraph"/>
              <w:numPr>
                <w:ilvl w:val="0"/>
                <w:numId w:val="14"/>
              </w:numPr>
              <w:spacing w:after="0" w:line="240" w:lineRule="auto"/>
              <w:ind w:left="320" w:hanging="283"/>
              <w:rPr>
                <w:rFonts w:cs="Calibri"/>
                <w:sz w:val="18"/>
                <w:szCs w:val="18"/>
              </w:rPr>
            </w:pPr>
            <w:r w:rsidRPr="00574064">
              <w:rPr>
                <w:rFonts w:cs="Calibri"/>
                <w:sz w:val="18"/>
                <w:szCs w:val="18"/>
              </w:rPr>
              <w:t>Use flashcards to practise</w:t>
            </w:r>
            <w:r w:rsidRPr="004312F6">
              <w:rPr>
                <w:rFonts w:cs="Calibri"/>
                <w:sz w:val="18"/>
                <w:szCs w:val="18"/>
              </w:rPr>
              <w:t xml:space="preserve"> </w:t>
            </w:r>
            <w:r w:rsidRPr="00574064">
              <w:rPr>
                <w:rFonts w:cs="Calibri"/>
                <w:sz w:val="18"/>
                <w:szCs w:val="18"/>
              </w:rPr>
              <w:t>all sounds covered so far.</w:t>
            </w:r>
          </w:p>
          <w:p w:rsidR="00BE3E72" w:rsidRPr="00574064" w:rsidRDefault="00BE3E72" w:rsidP="001A2D29">
            <w:pPr>
              <w:pStyle w:val="ListParagraph"/>
              <w:numPr>
                <w:ilvl w:val="0"/>
                <w:numId w:val="14"/>
              </w:numPr>
              <w:spacing w:after="0" w:line="240" w:lineRule="auto"/>
              <w:ind w:left="320" w:hanging="283"/>
              <w:rPr>
                <w:rFonts w:cs="Calibri"/>
                <w:sz w:val="18"/>
                <w:szCs w:val="18"/>
              </w:rPr>
            </w:pPr>
            <w:r w:rsidRPr="00574064">
              <w:rPr>
                <w:rFonts w:cs="Calibri"/>
                <w:sz w:val="18"/>
                <w:szCs w:val="18"/>
              </w:rPr>
              <w:t xml:space="preserve">Re-read </w:t>
            </w:r>
            <w:r>
              <w:rPr>
                <w:rFonts w:cs="Calibri"/>
                <w:sz w:val="18"/>
                <w:szCs w:val="18"/>
              </w:rPr>
              <w:t xml:space="preserve">the story of this week’s </w:t>
            </w:r>
            <w:r w:rsidR="004739F2">
              <w:rPr>
                <w:rFonts w:cs="Calibri"/>
                <w:sz w:val="18"/>
                <w:szCs w:val="18"/>
              </w:rPr>
              <w:t>RWI</w:t>
            </w:r>
            <w:r w:rsidRPr="00574064">
              <w:rPr>
                <w:rFonts w:cs="Calibri"/>
                <w:sz w:val="18"/>
                <w:szCs w:val="18"/>
              </w:rPr>
              <w:t xml:space="preserve"> for fluency then practise speed words on back page. </w:t>
            </w:r>
          </w:p>
          <w:p w:rsidR="00BE3E72" w:rsidRPr="00EC0CB5" w:rsidRDefault="00BE3E72" w:rsidP="00BE3E72">
            <w:pPr>
              <w:pStyle w:val="ListParagraph"/>
              <w:numPr>
                <w:ilvl w:val="0"/>
                <w:numId w:val="14"/>
              </w:numPr>
              <w:spacing w:after="0" w:line="240" w:lineRule="auto"/>
              <w:ind w:left="320" w:hanging="283"/>
              <w:rPr>
                <w:rFonts w:cs="Calibri"/>
                <w:sz w:val="18"/>
                <w:szCs w:val="18"/>
              </w:rPr>
            </w:pPr>
            <w:r w:rsidRPr="004312F6">
              <w:rPr>
                <w:rFonts w:cs="Calibri"/>
                <w:b/>
                <w:sz w:val="18"/>
                <w:szCs w:val="18"/>
              </w:rPr>
              <w:t>Spend 10 mins on Nessy.</w:t>
            </w:r>
          </w:p>
        </w:tc>
        <w:tc>
          <w:tcPr>
            <w:tcW w:w="4252" w:type="dxa"/>
            <w:gridSpan w:val="2"/>
            <w:tcBorders>
              <w:top w:val="single" w:sz="4" w:space="0" w:color="auto"/>
              <w:left w:val="single" w:sz="4" w:space="0" w:color="auto"/>
              <w:bottom w:val="single" w:sz="4" w:space="0" w:color="auto"/>
              <w:right w:val="single" w:sz="4" w:space="0" w:color="auto"/>
            </w:tcBorders>
          </w:tcPr>
          <w:p w:rsidR="00BE3E72" w:rsidRPr="00EC0CB5" w:rsidRDefault="00630713" w:rsidP="00555433">
            <w:pPr>
              <w:spacing w:after="0" w:line="240" w:lineRule="auto"/>
              <w:rPr>
                <w:rFonts w:cs="Calibri"/>
                <w:sz w:val="18"/>
                <w:szCs w:val="18"/>
              </w:rPr>
            </w:pPr>
            <w:r>
              <w:rPr>
                <w:rFonts w:cs="Calibri"/>
                <w:sz w:val="18"/>
                <w:szCs w:val="18"/>
              </w:rPr>
              <w:t>Read out one simple phrase or sentence from this week’s Green or Red RWI book- ask your child to practice saying it aloud and holding up one finger for each word</w:t>
            </w:r>
            <w:r w:rsidRPr="00630713">
              <w:rPr>
                <w:rFonts w:cs="Calibri"/>
                <w:b/>
                <w:sz w:val="18"/>
                <w:szCs w:val="18"/>
              </w:rPr>
              <w:t>. (Hold a sentence)</w:t>
            </w:r>
            <w:r>
              <w:rPr>
                <w:rFonts w:cs="Calibri"/>
                <w:b/>
                <w:sz w:val="18"/>
                <w:szCs w:val="18"/>
              </w:rPr>
              <w:t xml:space="preserve"> Ask them to write it their Red exercise book.</w:t>
            </w:r>
          </w:p>
        </w:tc>
      </w:tr>
      <w:tr w:rsidR="00636EE1" w:rsidRPr="007D0706" w:rsidTr="00540E0B">
        <w:trPr>
          <w:trHeight w:val="1997"/>
        </w:trPr>
        <w:tc>
          <w:tcPr>
            <w:tcW w:w="710" w:type="dxa"/>
          </w:tcPr>
          <w:p w:rsidR="00636EE1" w:rsidRPr="00EC0CB5" w:rsidRDefault="00636EE1" w:rsidP="004312F6">
            <w:pPr>
              <w:spacing w:after="0" w:line="240" w:lineRule="auto"/>
              <w:rPr>
                <w:rFonts w:cs="Calibri"/>
                <w:b/>
                <w:sz w:val="20"/>
                <w:szCs w:val="20"/>
              </w:rPr>
            </w:pPr>
            <w:r w:rsidRPr="00EC0CB5">
              <w:rPr>
                <w:rFonts w:cs="Calibri"/>
                <w:b/>
                <w:sz w:val="20"/>
                <w:szCs w:val="20"/>
              </w:rPr>
              <w:t>Fri</w:t>
            </w:r>
          </w:p>
        </w:tc>
        <w:tc>
          <w:tcPr>
            <w:tcW w:w="5528" w:type="dxa"/>
            <w:gridSpan w:val="2"/>
          </w:tcPr>
          <w:p w:rsidR="00636EE1" w:rsidRPr="001A2D29" w:rsidRDefault="00636EE1" w:rsidP="00555433">
            <w:pPr>
              <w:spacing w:after="0" w:line="240" w:lineRule="auto"/>
              <w:rPr>
                <w:rFonts w:cs="Calibri"/>
                <w:b/>
                <w:color w:val="FF0000"/>
                <w:sz w:val="20"/>
                <w:szCs w:val="20"/>
              </w:rPr>
            </w:pPr>
            <w:r w:rsidRPr="001A2D29">
              <w:rPr>
                <w:rFonts w:cs="Calibri"/>
                <w:b/>
                <w:color w:val="FF0000"/>
                <w:sz w:val="20"/>
                <w:szCs w:val="20"/>
              </w:rPr>
              <w:t xml:space="preserve">Finish off any of the tasks above you haven’t </w:t>
            </w:r>
            <w:r w:rsidR="00BE3E72">
              <w:rPr>
                <w:rFonts w:cs="Calibri"/>
                <w:b/>
                <w:color w:val="FF0000"/>
                <w:sz w:val="20"/>
                <w:szCs w:val="20"/>
              </w:rPr>
              <w:t>had chance to do or:</w:t>
            </w:r>
          </w:p>
          <w:p w:rsidR="009B49BE" w:rsidRDefault="00636EE1" w:rsidP="00555433">
            <w:pPr>
              <w:spacing w:after="0" w:line="240" w:lineRule="auto"/>
              <w:rPr>
                <w:rFonts w:cs="Calibri"/>
                <w:sz w:val="20"/>
                <w:szCs w:val="20"/>
              </w:rPr>
            </w:pPr>
            <w:r w:rsidRPr="001A2D29">
              <w:rPr>
                <w:rFonts w:cs="Calibri"/>
                <w:b/>
                <w:sz w:val="20"/>
                <w:szCs w:val="20"/>
              </w:rPr>
              <w:t>Maths:</w:t>
            </w:r>
            <w:r>
              <w:rPr>
                <w:rFonts w:cs="Calibri"/>
                <w:sz w:val="20"/>
                <w:szCs w:val="20"/>
              </w:rPr>
              <w:t xml:space="preserve"> </w:t>
            </w:r>
            <w:r w:rsidR="009B49BE">
              <w:rPr>
                <w:rFonts w:cs="Calibri"/>
                <w:sz w:val="20"/>
                <w:szCs w:val="20"/>
              </w:rPr>
              <w:t>Watch Number blocks episode 18</w:t>
            </w:r>
            <w:r w:rsidR="00746EA7">
              <w:rPr>
                <w:rFonts w:cs="Calibri"/>
                <w:sz w:val="20"/>
                <w:szCs w:val="20"/>
              </w:rPr>
              <w:t>.</w:t>
            </w:r>
            <w:r w:rsidRPr="007D0706">
              <w:rPr>
                <w:rFonts w:cs="Calibri"/>
                <w:sz w:val="20"/>
                <w:szCs w:val="20"/>
              </w:rPr>
              <w:t xml:space="preserve"> </w:t>
            </w:r>
            <w:hyperlink r:id="rId12" w:history="1">
              <w:r w:rsidR="009B49BE" w:rsidRPr="00E227B3">
                <w:rPr>
                  <w:rStyle w:val="Hyperlink"/>
                  <w:rFonts w:cs="Calibri"/>
                  <w:sz w:val="20"/>
                  <w:szCs w:val="20"/>
                </w:rPr>
                <w:t>https://www.bbc.co.uk/iplayer/episode/m00064tz/numberblocks-series-4-eighteen</w:t>
              </w:r>
            </w:hyperlink>
          </w:p>
          <w:p w:rsidR="00636EE1" w:rsidRDefault="00636EE1" w:rsidP="00555433">
            <w:pPr>
              <w:spacing w:after="0" w:line="240" w:lineRule="auto"/>
              <w:rPr>
                <w:b/>
                <w:sz w:val="18"/>
                <w:szCs w:val="18"/>
              </w:rPr>
            </w:pPr>
            <w:r w:rsidRPr="001A2D29">
              <w:rPr>
                <w:b/>
                <w:sz w:val="18"/>
                <w:szCs w:val="18"/>
              </w:rPr>
              <w:t xml:space="preserve">Phonics: </w:t>
            </w:r>
            <w:r w:rsidRPr="001A2D29">
              <w:rPr>
                <w:sz w:val="18"/>
                <w:szCs w:val="18"/>
              </w:rPr>
              <w:t>Go on</w:t>
            </w:r>
            <w:r>
              <w:rPr>
                <w:b/>
                <w:sz w:val="18"/>
                <w:szCs w:val="18"/>
              </w:rPr>
              <w:t xml:space="preserve"> </w:t>
            </w:r>
            <w:hyperlink r:id="rId13" w:history="1">
              <w:r w:rsidRPr="00EE664B">
                <w:rPr>
                  <w:rStyle w:val="Hyperlink"/>
                  <w:b/>
                  <w:sz w:val="18"/>
                  <w:szCs w:val="18"/>
                </w:rPr>
                <w:t>https://www.phonicsplay.co.uk/</w:t>
              </w:r>
            </w:hyperlink>
          </w:p>
          <w:p w:rsidR="00636EE1" w:rsidRPr="007D0706" w:rsidRDefault="00636EE1" w:rsidP="00636EE1">
            <w:pPr>
              <w:spacing w:after="0" w:line="240" w:lineRule="auto"/>
              <w:rPr>
                <w:rFonts w:cs="Calibri"/>
                <w:sz w:val="18"/>
                <w:szCs w:val="18"/>
              </w:rPr>
            </w:pPr>
            <w:r>
              <w:rPr>
                <w:b/>
                <w:sz w:val="18"/>
                <w:szCs w:val="18"/>
              </w:rPr>
              <w:t>Writing:  See RE</w:t>
            </w:r>
            <w:r w:rsidR="00BE3E72">
              <w:rPr>
                <w:b/>
                <w:sz w:val="18"/>
                <w:szCs w:val="18"/>
              </w:rPr>
              <w:t xml:space="preserve"> Task</w:t>
            </w:r>
          </w:p>
        </w:tc>
        <w:tc>
          <w:tcPr>
            <w:tcW w:w="9497" w:type="dxa"/>
            <w:gridSpan w:val="4"/>
          </w:tcPr>
          <w:p w:rsidR="00636EE1" w:rsidRPr="00574064" w:rsidRDefault="00636EE1" w:rsidP="00555433">
            <w:pPr>
              <w:spacing w:after="0" w:line="240" w:lineRule="auto"/>
              <w:rPr>
                <w:rFonts w:cs="Calibri"/>
                <w:b/>
                <w:sz w:val="18"/>
                <w:szCs w:val="18"/>
              </w:rPr>
            </w:pPr>
            <w:r>
              <w:rPr>
                <w:rFonts w:cs="Calibri"/>
                <w:b/>
                <w:sz w:val="18"/>
                <w:szCs w:val="18"/>
              </w:rPr>
              <w:t>RE:</w:t>
            </w:r>
            <w:r w:rsidR="00E603B7">
              <w:rPr>
                <w:rFonts w:cs="Calibri"/>
                <w:b/>
                <w:sz w:val="18"/>
                <w:szCs w:val="18"/>
              </w:rPr>
              <w:t xml:space="preserve"> </w:t>
            </w:r>
            <w:r w:rsidRPr="00574064">
              <w:rPr>
                <w:rFonts w:cs="Calibri"/>
                <w:b/>
                <w:sz w:val="18"/>
                <w:szCs w:val="18"/>
              </w:rPr>
              <w:t xml:space="preserve"> How should we take care of our world and other people?</w:t>
            </w:r>
          </w:p>
          <w:p w:rsidR="00D83FAD" w:rsidRDefault="0065463F" w:rsidP="0065463F">
            <w:pPr>
              <w:numPr>
                <w:ilvl w:val="0"/>
                <w:numId w:val="30"/>
              </w:numPr>
              <w:spacing w:after="0" w:line="240" w:lineRule="auto"/>
              <w:rPr>
                <w:rFonts w:cs="Calibri"/>
                <w:sz w:val="18"/>
                <w:szCs w:val="18"/>
              </w:rPr>
            </w:pPr>
            <w:r>
              <w:rPr>
                <w:rFonts w:cs="Calibri"/>
                <w:sz w:val="18"/>
                <w:szCs w:val="18"/>
              </w:rPr>
              <w:t xml:space="preserve">Explain that </w:t>
            </w:r>
            <w:r w:rsidR="00636EE1" w:rsidRPr="00574064">
              <w:rPr>
                <w:rFonts w:cs="Calibri"/>
                <w:sz w:val="18"/>
                <w:szCs w:val="18"/>
              </w:rPr>
              <w:t xml:space="preserve">both Christians and Jews </w:t>
            </w:r>
            <w:r>
              <w:rPr>
                <w:rFonts w:cs="Calibri"/>
                <w:sz w:val="18"/>
                <w:szCs w:val="18"/>
              </w:rPr>
              <w:t xml:space="preserve">share the story of Creation that we learned about in the first term. </w:t>
            </w:r>
          </w:p>
          <w:p w:rsidR="00D83FAD" w:rsidRDefault="00D83FAD" w:rsidP="0065463F">
            <w:pPr>
              <w:numPr>
                <w:ilvl w:val="0"/>
                <w:numId w:val="30"/>
              </w:numPr>
              <w:spacing w:after="0" w:line="240" w:lineRule="auto"/>
              <w:rPr>
                <w:rFonts w:cs="Calibri"/>
                <w:sz w:val="18"/>
                <w:szCs w:val="18"/>
              </w:rPr>
            </w:pPr>
            <w:r w:rsidRPr="00D83FAD">
              <w:rPr>
                <w:rFonts w:cs="Calibri"/>
                <w:b/>
                <w:sz w:val="18"/>
                <w:szCs w:val="18"/>
              </w:rPr>
              <w:t xml:space="preserve">Watch this video </w:t>
            </w:r>
            <w:r>
              <w:rPr>
                <w:rFonts w:cs="Calibri"/>
                <w:sz w:val="18"/>
                <w:szCs w:val="18"/>
              </w:rPr>
              <w:t xml:space="preserve">to recall the story. </w:t>
            </w:r>
            <w:hyperlink r:id="rId14" w:history="1">
              <w:r w:rsidRPr="00E227B3">
                <w:rPr>
                  <w:rStyle w:val="Hyperlink"/>
                  <w:rFonts w:cs="Calibri"/>
                  <w:sz w:val="18"/>
                  <w:szCs w:val="18"/>
                </w:rPr>
                <w:t>https://www.youtube.com/watch?v=teu7BCZTgDs</w:t>
              </w:r>
            </w:hyperlink>
          </w:p>
          <w:p w:rsidR="00636EE1" w:rsidRPr="00574064" w:rsidRDefault="00636EE1" w:rsidP="00D83FAD">
            <w:pPr>
              <w:numPr>
                <w:ilvl w:val="0"/>
                <w:numId w:val="30"/>
              </w:numPr>
              <w:spacing w:after="0" w:line="240" w:lineRule="auto"/>
              <w:rPr>
                <w:rFonts w:cs="Calibri"/>
                <w:sz w:val="18"/>
                <w:szCs w:val="18"/>
              </w:rPr>
            </w:pPr>
            <w:r w:rsidRPr="00574064">
              <w:rPr>
                <w:rFonts w:cs="Calibri"/>
                <w:sz w:val="18"/>
                <w:szCs w:val="18"/>
              </w:rPr>
              <w:t xml:space="preserve"> </w:t>
            </w:r>
            <w:r w:rsidR="00D83FAD">
              <w:rPr>
                <w:rFonts w:cs="Calibri"/>
                <w:sz w:val="18"/>
                <w:szCs w:val="18"/>
              </w:rPr>
              <w:t xml:space="preserve">Explain that in </w:t>
            </w:r>
            <w:r w:rsidR="0065463F" w:rsidRPr="0065463F">
              <w:rPr>
                <w:rFonts w:cs="Calibri"/>
                <w:sz w:val="18"/>
                <w:szCs w:val="18"/>
              </w:rPr>
              <w:t xml:space="preserve">Genesis 2:15 </w:t>
            </w:r>
            <w:r w:rsidR="00D83FAD">
              <w:rPr>
                <w:rFonts w:cs="Calibri"/>
                <w:sz w:val="18"/>
                <w:szCs w:val="18"/>
              </w:rPr>
              <w:t xml:space="preserve">it also </w:t>
            </w:r>
            <w:r w:rsidR="0065463F" w:rsidRPr="0065463F">
              <w:rPr>
                <w:rFonts w:cs="Calibri"/>
                <w:sz w:val="18"/>
                <w:szCs w:val="18"/>
              </w:rPr>
              <w:t xml:space="preserve">says </w:t>
            </w:r>
            <w:r w:rsidR="00D83FAD">
              <w:rPr>
                <w:rFonts w:cs="Calibri"/>
                <w:sz w:val="18"/>
                <w:szCs w:val="18"/>
              </w:rPr>
              <w:t xml:space="preserve">people </w:t>
            </w:r>
            <w:r w:rsidR="0065463F" w:rsidRPr="0065463F">
              <w:rPr>
                <w:rFonts w:cs="Calibri"/>
                <w:sz w:val="18"/>
                <w:szCs w:val="18"/>
              </w:rPr>
              <w:t>are to care for it</w:t>
            </w:r>
            <w:r w:rsidR="00D83FAD">
              <w:rPr>
                <w:rFonts w:cs="Calibri"/>
                <w:sz w:val="18"/>
                <w:szCs w:val="18"/>
              </w:rPr>
              <w:t xml:space="preserve"> and work in it</w:t>
            </w:r>
            <w:r w:rsidR="0065463F" w:rsidRPr="0065463F">
              <w:rPr>
                <w:rFonts w:cs="Calibri"/>
                <w:sz w:val="18"/>
                <w:szCs w:val="18"/>
              </w:rPr>
              <w:t xml:space="preserve"> </w:t>
            </w:r>
            <w:r w:rsidR="00D83FAD">
              <w:rPr>
                <w:rFonts w:cs="Calibri"/>
                <w:sz w:val="18"/>
                <w:szCs w:val="18"/>
              </w:rPr>
              <w:t>like gardeners</w:t>
            </w:r>
            <w:r w:rsidR="0065463F" w:rsidRPr="0065463F">
              <w:rPr>
                <w:rFonts w:cs="Calibri"/>
                <w:sz w:val="18"/>
                <w:szCs w:val="18"/>
              </w:rPr>
              <w:t xml:space="preserve"> </w:t>
            </w:r>
            <w:r w:rsidR="00D83FAD">
              <w:rPr>
                <w:rFonts w:cs="Calibri"/>
                <w:sz w:val="18"/>
                <w:szCs w:val="18"/>
              </w:rPr>
              <w:t xml:space="preserve">look after a garden. </w:t>
            </w:r>
            <w:r w:rsidR="0065463F" w:rsidRPr="0065463F">
              <w:rPr>
                <w:rFonts w:cs="Calibri"/>
                <w:sz w:val="18"/>
                <w:szCs w:val="18"/>
              </w:rPr>
              <w:t xml:space="preserve"> </w:t>
            </w:r>
          </w:p>
          <w:p w:rsidR="00D83FAD" w:rsidRDefault="00636EE1" w:rsidP="00555433">
            <w:pPr>
              <w:spacing w:after="0" w:line="240" w:lineRule="auto"/>
              <w:rPr>
                <w:rFonts w:cs="Calibri"/>
                <w:b/>
                <w:sz w:val="18"/>
                <w:szCs w:val="18"/>
              </w:rPr>
            </w:pPr>
            <w:r w:rsidRPr="00574064">
              <w:rPr>
                <w:rFonts w:cs="Calibri"/>
                <w:b/>
                <w:sz w:val="18"/>
                <w:szCs w:val="18"/>
              </w:rPr>
              <w:t xml:space="preserve">Task: </w:t>
            </w:r>
            <w:r w:rsidR="00D83FAD">
              <w:rPr>
                <w:rFonts w:cs="Calibri"/>
                <w:b/>
                <w:sz w:val="18"/>
                <w:szCs w:val="18"/>
              </w:rPr>
              <w:t>(</w:t>
            </w:r>
            <w:r>
              <w:rPr>
                <w:rFonts w:cs="Calibri"/>
                <w:b/>
                <w:sz w:val="18"/>
                <w:szCs w:val="18"/>
              </w:rPr>
              <w:t>see worksheet)</w:t>
            </w:r>
            <w:r w:rsidR="00D83FAD">
              <w:rPr>
                <w:rFonts w:cs="Calibri"/>
                <w:b/>
                <w:sz w:val="18"/>
                <w:szCs w:val="18"/>
              </w:rPr>
              <w:t>. Help your child to:</w:t>
            </w:r>
          </w:p>
          <w:p w:rsidR="00D83FAD" w:rsidRPr="00E603B7" w:rsidRDefault="00D83FAD" w:rsidP="00D83FAD">
            <w:pPr>
              <w:pStyle w:val="ListParagraph"/>
              <w:numPr>
                <w:ilvl w:val="0"/>
                <w:numId w:val="31"/>
              </w:numPr>
              <w:spacing w:after="0" w:line="240" w:lineRule="auto"/>
              <w:rPr>
                <w:rFonts w:cs="Calibri"/>
                <w:sz w:val="18"/>
                <w:szCs w:val="18"/>
              </w:rPr>
            </w:pPr>
            <w:r w:rsidRPr="00E603B7">
              <w:rPr>
                <w:rFonts w:cs="Calibri"/>
                <w:sz w:val="18"/>
                <w:szCs w:val="18"/>
              </w:rPr>
              <w:t>Fill in the missing words in the Bible verse.</w:t>
            </w:r>
            <w:r w:rsidR="00E603B7" w:rsidRPr="00E603B7">
              <w:rPr>
                <w:rFonts w:cs="Calibri"/>
                <w:sz w:val="18"/>
                <w:szCs w:val="18"/>
              </w:rPr>
              <w:t xml:space="preserve"> </w:t>
            </w:r>
            <w:r w:rsidRPr="00E603B7">
              <w:rPr>
                <w:rFonts w:cs="Calibri"/>
                <w:sz w:val="18"/>
                <w:szCs w:val="18"/>
              </w:rPr>
              <w:t>Say why they think we should after the world- if necessary you can write your child’s ideas down for them for this or they could copy or trace them.</w:t>
            </w:r>
          </w:p>
          <w:p w:rsidR="00636EE1" w:rsidRPr="00D83FAD" w:rsidRDefault="00540E0B" w:rsidP="00540E0B">
            <w:pPr>
              <w:pStyle w:val="ListParagraph"/>
              <w:numPr>
                <w:ilvl w:val="0"/>
                <w:numId w:val="31"/>
              </w:numPr>
              <w:spacing w:after="0" w:line="240" w:lineRule="auto"/>
              <w:ind w:left="782" w:hanging="357"/>
              <w:rPr>
                <w:rFonts w:cs="Calibri"/>
                <w:sz w:val="18"/>
                <w:szCs w:val="18"/>
              </w:rPr>
            </w:pPr>
            <w:r>
              <w:rPr>
                <w:rFonts w:cs="Calibri"/>
                <w:sz w:val="18"/>
                <w:szCs w:val="18"/>
              </w:rPr>
              <w:t>C</w:t>
            </w:r>
            <w:r w:rsidR="00636EE1" w:rsidRPr="00D83FAD">
              <w:rPr>
                <w:rFonts w:cs="Calibri"/>
                <w:sz w:val="18"/>
                <w:szCs w:val="18"/>
              </w:rPr>
              <w:t>olour the picture in</w:t>
            </w:r>
            <w:r w:rsidR="00D83FAD">
              <w:rPr>
                <w:rFonts w:cs="Calibri"/>
                <w:sz w:val="18"/>
                <w:szCs w:val="18"/>
              </w:rPr>
              <w:t>.</w:t>
            </w:r>
            <w:r w:rsidR="00636EE1" w:rsidRPr="00D83FAD">
              <w:rPr>
                <w:rFonts w:cs="Calibri"/>
                <w:sz w:val="18"/>
                <w:szCs w:val="18"/>
              </w:rPr>
              <w:t xml:space="preserve"> </w:t>
            </w:r>
          </w:p>
        </w:tc>
      </w:tr>
    </w:tbl>
    <w:p w:rsidR="003A0912" w:rsidRPr="007F07FD" w:rsidRDefault="003A0912" w:rsidP="009F076E">
      <w:pPr>
        <w:jc w:val="center"/>
        <w:rPr>
          <w:rFonts w:cs="Calibri"/>
          <w:b/>
          <w:sz w:val="20"/>
          <w:szCs w:val="20"/>
        </w:rPr>
      </w:pPr>
      <w:r w:rsidRPr="007F07FD">
        <w:rPr>
          <w:rFonts w:cs="Calibri"/>
          <w:b/>
          <w:sz w:val="20"/>
          <w:szCs w:val="20"/>
        </w:rPr>
        <w:t xml:space="preserve">If you have any queries or questions, please don’t hesitate to contact me by email:   </w:t>
      </w:r>
      <w:hyperlink r:id="rId15" w:history="1">
        <w:r w:rsidRPr="007F07FD">
          <w:rPr>
            <w:rStyle w:val="Hyperlink"/>
            <w:rFonts w:cs="Calibri"/>
            <w:b/>
            <w:sz w:val="20"/>
            <w:szCs w:val="20"/>
          </w:rPr>
          <w:t>melanie.wilkinson@humshaugh.northumberland.sch.uk</w:t>
        </w:r>
      </w:hyperlink>
      <w:r w:rsidRPr="007F07FD">
        <w:rPr>
          <w:rFonts w:cs="Calibri"/>
          <w:b/>
          <w:sz w:val="20"/>
          <w:szCs w:val="20"/>
        </w:rPr>
        <w:t xml:space="preserve">        </w:t>
      </w:r>
    </w:p>
    <w:sectPr w:rsidR="003A0912" w:rsidRPr="007F07FD" w:rsidSect="009F076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F7C"/>
    <w:multiLevelType w:val="hybridMultilevel"/>
    <w:tmpl w:val="D922A5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02593D"/>
    <w:multiLevelType w:val="multilevel"/>
    <w:tmpl w:val="6532C21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C37484A"/>
    <w:multiLevelType w:val="hybridMultilevel"/>
    <w:tmpl w:val="E98C2FD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0F1B3CED"/>
    <w:multiLevelType w:val="hybridMultilevel"/>
    <w:tmpl w:val="7B18D2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02519D0"/>
    <w:multiLevelType w:val="hybridMultilevel"/>
    <w:tmpl w:val="CE2288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112A3314"/>
    <w:multiLevelType w:val="hybridMultilevel"/>
    <w:tmpl w:val="6532C2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A1134C0"/>
    <w:multiLevelType w:val="hybridMultilevel"/>
    <w:tmpl w:val="EDAC88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A6370E2"/>
    <w:multiLevelType w:val="hybridMultilevel"/>
    <w:tmpl w:val="D4BC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30B47"/>
    <w:multiLevelType w:val="hybridMultilevel"/>
    <w:tmpl w:val="D1C8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93C8C"/>
    <w:multiLevelType w:val="hybridMultilevel"/>
    <w:tmpl w:val="ABB26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2815BC"/>
    <w:multiLevelType w:val="hybridMultilevel"/>
    <w:tmpl w:val="83A6FD2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1">
    <w:nsid w:val="2F964BD5"/>
    <w:multiLevelType w:val="hybridMultilevel"/>
    <w:tmpl w:val="3544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A70048"/>
    <w:multiLevelType w:val="hybridMultilevel"/>
    <w:tmpl w:val="6532C2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D8F608B"/>
    <w:multiLevelType w:val="hybridMultilevel"/>
    <w:tmpl w:val="E6BC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522893"/>
    <w:multiLevelType w:val="hybridMultilevel"/>
    <w:tmpl w:val="B364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3F3B1C"/>
    <w:multiLevelType w:val="hybridMultilevel"/>
    <w:tmpl w:val="C4A0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E55303"/>
    <w:multiLevelType w:val="hybridMultilevel"/>
    <w:tmpl w:val="CEAE777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nsid w:val="553220D3"/>
    <w:multiLevelType w:val="hybridMultilevel"/>
    <w:tmpl w:val="D364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7100E5"/>
    <w:multiLevelType w:val="hybridMultilevel"/>
    <w:tmpl w:val="DB889D4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nsid w:val="58A87B49"/>
    <w:multiLevelType w:val="hybridMultilevel"/>
    <w:tmpl w:val="DC1229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E01CA5"/>
    <w:multiLevelType w:val="hybridMultilevel"/>
    <w:tmpl w:val="2670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E82D5A"/>
    <w:multiLevelType w:val="hybridMultilevel"/>
    <w:tmpl w:val="2FF072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64FC5598"/>
    <w:multiLevelType w:val="hybridMultilevel"/>
    <w:tmpl w:val="FC2E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8944FC"/>
    <w:multiLevelType w:val="hybridMultilevel"/>
    <w:tmpl w:val="77C6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504ACF"/>
    <w:multiLevelType w:val="hybridMultilevel"/>
    <w:tmpl w:val="3DE2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92686A"/>
    <w:multiLevelType w:val="hybridMultilevel"/>
    <w:tmpl w:val="5B48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AC68E8"/>
    <w:multiLevelType w:val="hybridMultilevel"/>
    <w:tmpl w:val="88826C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46A459F"/>
    <w:multiLevelType w:val="hybridMultilevel"/>
    <w:tmpl w:val="B4D8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377E98"/>
    <w:multiLevelType w:val="hybridMultilevel"/>
    <w:tmpl w:val="53C8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E81B2E"/>
    <w:multiLevelType w:val="hybridMultilevel"/>
    <w:tmpl w:val="7BE2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5756AA"/>
    <w:multiLevelType w:val="hybridMultilevel"/>
    <w:tmpl w:val="E0F2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1"/>
  </w:num>
  <w:num w:numId="4">
    <w:abstractNumId w:val="16"/>
  </w:num>
  <w:num w:numId="5">
    <w:abstractNumId w:val="30"/>
  </w:num>
  <w:num w:numId="6">
    <w:abstractNumId w:val="28"/>
  </w:num>
  <w:num w:numId="7">
    <w:abstractNumId w:val="13"/>
  </w:num>
  <w:num w:numId="8">
    <w:abstractNumId w:val="6"/>
  </w:num>
  <w:num w:numId="9">
    <w:abstractNumId w:val="8"/>
  </w:num>
  <w:num w:numId="10">
    <w:abstractNumId w:val="27"/>
  </w:num>
  <w:num w:numId="11">
    <w:abstractNumId w:val="0"/>
  </w:num>
  <w:num w:numId="12">
    <w:abstractNumId w:val="5"/>
  </w:num>
  <w:num w:numId="13">
    <w:abstractNumId w:val="12"/>
  </w:num>
  <w:num w:numId="14">
    <w:abstractNumId w:val="3"/>
  </w:num>
  <w:num w:numId="15">
    <w:abstractNumId w:val="26"/>
  </w:num>
  <w:num w:numId="16">
    <w:abstractNumId w:val="14"/>
  </w:num>
  <w:num w:numId="17">
    <w:abstractNumId w:val="19"/>
  </w:num>
  <w:num w:numId="18">
    <w:abstractNumId w:val="25"/>
  </w:num>
  <w:num w:numId="19">
    <w:abstractNumId w:val="20"/>
  </w:num>
  <w:num w:numId="20">
    <w:abstractNumId w:val="29"/>
  </w:num>
  <w:num w:numId="21">
    <w:abstractNumId w:val="23"/>
  </w:num>
  <w:num w:numId="22">
    <w:abstractNumId w:val="11"/>
  </w:num>
  <w:num w:numId="23">
    <w:abstractNumId w:val="4"/>
  </w:num>
  <w:num w:numId="24">
    <w:abstractNumId w:val="1"/>
  </w:num>
  <w:num w:numId="25">
    <w:abstractNumId w:val="9"/>
  </w:num>
  <w:num w:numId="26">
    <w:abstractNumId w:val="24"/>
  </w:num>
  <w:num w:numId="27">
    <w:abstractNumId w:val="7"/>
  </w:num>
  <w:num w:numId="28">
    <w:abstractNumId w:val="10"/>
  </w:num>
  <w:num w:numId="29">
    <w:abstractNumId w:val="18"/>
  </w:num>
  <w:num w:numId="30">
    <w:abstractNumId w:val="17"/>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FE9"/>
    <w:rsid w:val="00003396"/>
    <w:rsid w:val="00025D42"/>
    <w:rsid w:val="000314F1"/>
    <w:rsid w:val="00043FBD"/>
    <w:rsid w:val="00044DF5"/>
    <w:rsid w:val="00047463"/>
    <w:rsid w:val="00055589"/>
    <w:rsid w:val="000644BF"/>
    <w:rsid w:val="00070C36"/>
    <w:rsid w:val="000C1E93"/>
    <w:rsid w:val="000D774E"/>
    <w:rsid w:val="000E4E8F"/>
    <w:rsid w:val="00114D55"/>
    <w:rsid w:val="00142662"/>
    <w:rsid w:val="00147630"/>
    <w:rsid w:val="00170AC3"/>
    <w:rsid w:val="00177881"/>
    <w:rsid w:val="001A2D29"/>
    <w:rsid w:val="001C3592"/>
    <w:rsid w:val="001C6E58"/>
    <w:rsid w:val="001F7FF6"/>
    <w:rsid w:val="00204019"/>
    <w:rsid w:val="00221A23"/>
    <w:rsid w:val="00225C1C"/>
    <w:rsid w:val="002342D2"/>
    <w:rsid w:val="0026618D"/>
    <w:rsid w:val="00275360"/>
    <w:rsid w:val="002A56D0"/>
    <w:rsid w:val="002A729E"/>
    <w:rsid w:val="002C418E"/>
    <w:rsid w:val="002D3C60"/>
    <w:rsid w:val="002D6B26"/>
    <w:rsid w:val="002E5AE0"/>
    <w:rsid w:val="002F0FA8"/>
    <w:rsid w:val="00324C48"/>
    <w:rsid w:val="00342F9E"/>
    <w:rsid w:val="00346DAD"/>
    <w:rsid w:val="00362229"/>
    <w:rsid w:val="00367D27"/>
    <w:rsid w:val="00391B36"/>
    <w:rsid w:val="00393A09"/>
    <w:rsid w:val="003A0912"/>
    <w:rsid w:val="003C12C2"/>
    <w:rsid w:val="003D231B"/>
    <w:rsid w:val="003E219F"/>
    <w:rsid w:val="003E670E"/>
    <w:rsid w:val="003E67BF"/>
    <w:rsid w:val="003F2355"/>
    <w:rsid w:val="004102CB"/>
    <w:rsid w:val="004312F6"/>
    <w:rsid w:val="004329F5"/>
    <w:rsid w:val="00435787"/>
    <w:rsid w:val="00436725"/>
    <w:rsid w:val="004576EB"/>
    <w:rsid w:val="00460466"/>
    <w:rsid w:val="004668D1"/>
    <w:rsid w:val="004739F2"/>
    <w:rsid w:val="00474947"/>
    <w:rsid w:val="004757E9"/>
    <w:rsid w:val="0048794C"/>
    <w:rsid w:val="004A1A74"/>
    <w:rsid w:val="004C5ADE"/>
    <w:rsid w:val="004D2F77"/>
    <w:rsid w:val="004F7FB8"/>
    <w:rsid w:val="00527229"/>
    <w:rsid w:val="00527D22"/>
    <w:rsid w:val="00531C70"/>
    <w:rsid w:val="00540E0B"/>
    <w:rsid w:val="00545C6D"/>
    <w:rsid w:val="00546000"/>
    <w:rsid w:val="00546FC3"/>
    <w:rsid w:val="00560683"/>
    <w:rsid w:val="00560DD6"/>
    <w:rsid w:val="0056778D"/>
    <w:rsid w:val="00577814"/>
    <w:rsid w:val="00577CC2"/>
    <w:rsid w:val="005929C7"/>
    <w:rsid w:val="005952D8"/>
    <w:rsid w:val="005B1950"/>
    <w:rsid w:val="005E4E5D"/>
    <w:rsid w:val="00601147"/>
    <w:rsid w:val="00630713"/>
    <w:rsid w:val="00636EE1"/>
    <w:rsid w:val="0065463F"/>
    <w:rsid w:val="00662750"/>
    <w:rsid w:val="00663CA2"/>
    <w:rsid w:val="00673238"/>
    <w:rsid w:val="0068618B"/>
    <w:rsid w:val="006862D7"/>
    <w:rsid w:val="00695D6A"/>
    <w:rsid w:val="006A4FB0"/>
    <w:rsid w:val="006C5867"/>
    <w:rsid w:val="006D0B21"/>
    <w:rsid w:val="006F38E9"/>
    <w:rsid w:val="00700594"/>
    <w:rsid w:val="00705FBB"/>
    <w:rsid w:val="00710481"/>
    <w:rsid w:val="00720094"/>
    <w:rsid w:val="00733A53"/>
    <w:rsid w:val="00746EA7"/>
    <w:rsid w:val="00754666"/>
    <w:rsid w:val="00761D64"/>
    <w:rsid w:val="007654F0"/>
    <w:rsid w:val="0077312A"/>
    <w:rsid w:val="0079411F"/>
    <w:rsid w:val="007B7148"/>
    <w:rsid w:val="007D0706"/>
    <w:rsid w:val="007F07FD"/>
    <w:rsid w:val="008002EF"/>
    <w:rsid w:val="0082111D"/>
    <w:rsid w:val="00834A99"/>
    <w:rsid w:val="00844EE5"/>
    <w:rsid w:val="00874E3A"/>
    <w:rsid w:val="0089644D"/>
    <w:rsid w:val="008B41AD"/>
    <w:rsid w:val="008B4765"/>
    <w:rsid w:val="008F2010"/>
    <w:rsid w:val="00921969"/>
    <w:rsid w:val="0092291E"/>
    <w:rsid w:val="00924442"/>
    <w:rsid w:val="00931A3F"/>
    <w:rsid w:val="00934307"/>
    <w:rsid w:val="00941507"/>
    <w:rsid w:val="00953014"/>
    <w:rsid w:val="0097380A"/>
    <w:rsid w:val="009B49BE"/>
    <w:rsid w:val="009B5AF3"/>
    <w:rsid w:val="009F076E"/>
    <w:rsid w:val="009F0A3D"/>
    <w:rsid w:val="00A06EC0"/>
    <w:rsid w:val="00A21557"/>
    <w:rsid w:val="00A2435B"/>
    <w:rsid w:val="00A43B45"/>
    <w:rsid w:val="00A44421"/>
    <w:rsid w:val="00A46686"/>
    <w:rsid w:val="00A67EB6"/>
    <w:rsid w:val="00A7633B"/>
    <w:rsid w:val="00AA032F"/>
    <w:rsid w:val="00AB317D"/>
    <w:rsid w:val="00AF2F53"/>
    <w:rsid w:val="00B223BD"/>
    <w:rsid w:val="00B30491"/>
    <w:rsid w:val="00B43EE1"/>
    <w:rsid w:val="00B567E4"/>
    <w:rsid w:val="00B64EFB"/>
    <w:rsid w:val="00B80692"/>
    <w:rsid w:val="00BA2693"/>
    <w:rsid w:val="00BC28B1"/>
    <w:rsid w:val="00BC5EA9"/>
    <w:rsid w:val="00BD05BF"/>
    <w:rsid w:val="00BE3E72"/>
    <w:rsid w:val="00BE4020"/>
    <w:rsid w:val="00BF1B1C"/>
    <w:rsid w:val="00C07875"/>
    <w:rsid w:val="00C7140F"/>
    <w:rsid w:val="00C809E2"/>
    <w:rsid w:val="00C8574B"/>
    <w:rsid w:val="00C87A18"/>
    <w:rsid w:val="00CB67F7"/>
    <w:rsid w:val="00CD549A"/>
    <w:rsid w:val="00CF24C8"/>
    <w:rsid w:val="00CF3B1C"/>
    <w:rsid w:val="00D14645"/>
    <w:rsid w:val="00D5334A"/>
    <w:rsid w:val="00D53956"/>
    <w:rsid w:val="00D545FE"/>
    <w:rsid w:val="00D56A06"/>
    <w:rsid w:val="00D65961"/>
    <w:rsid w:val="00D77C23"/>
    <w:rsid w:val="00D83FAD"/>
    <w:rsid w:val="00DB6157"/>
    <w:rsid w:val="00DC434E"/>
    <w:rsid w:val="00E02F69"/>
    <w:rsid w:val="00E36C4C"/>
    <w:rsid w:val="00E603B7"/>
    <w:rsid w:val="00E91420"/>
    <w:rsid w:val="00E91D04"/>
    <w:rsid w:val="00E94218"/>
    <w:rsid w:val="00EB4BC1"/>
    <w:rsid w:val="00ED4394"/>
    <w:rsid w:val="00EF2497"/>
    <w:rsid w:val="00EF3037"/>
    <w:rsid w:val="00F114CD"/>
    <w:rsid w:val="00F24FEC"/>
    <w:rsid w:val="00F27BA2"/>
    <w:rsid w:val="00F3586F"/>
    <w:rsid w:val="00F4079F"/>
    <w:rsid w:val="00F47FE9"/>
    <w:rsid w:val="00F573C1"/>
    <w:rsid w:val="00F600E8"/>
    <w:rsid w:val="00F60472"/>
    <w:rsid w:val="00F67E61"/>
    <w:rsid w:val="00F7729D"/>
    <w:rsid w:val="00F95623"/>
    <w:rsid w:val="00F96D21"/>
    <w:rsid w:val="00FA1A71"/>
    <w:rsid w:val="00FB651A"/>
    <w:rsid w:val="00FC05DA"/>
    <w:rsid w:val="00FC1861"/>
    <w:rsid w:val="00FC5206"/>
    <w:rsid w:val="00FD3723"/>
    <w:rsid w:val="00FD5A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F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7F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7FE9"/>
    <w:rPr>
      <w:rFonts w:cs="Times New Roman"/>
      <w:color w:val="0563C1"/>
      <w:u w:val="single"/>
    </w:rPr>
  </w:style>
  <w:style w:type="paragraph" w:styleId="BalloonText">
    <w:name w:val="Balloon Text"/>
    <w:basedOn w:val="Normal"/>
    <w:link w:val="BalloonTextChar"/>
    <w:uiPriority w:val="99"/>
    <w:semiHidden/>
    <w:rsid w:val="00673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3238"/>
    <w:rPr>
      <w:rFonts w:ascii="Segoe UI" w:hAnsi="Segoe UI" w:cs="Segoe UI"/>
      <w:sz w:val="18"/>
      <w:szCs w:val="18"/>
    </w:rPr>
  </w:style>
  <w:style w:type="paragraph" w:styleId="ListParagraph">
    <w:name w:val="List Paragraph"/>
    <w:basedOn w:val="Normal"/>
    <w:uiPriority w:val="34"/>
    <w:qFormat/>
    <w:rsid w:val="00733A53"/>
    <w:pPr>
      <w:ind w:left="720"/>
      <w:contextualSpacing/>
    </w:pPr>
  </w:style>
  <w:style w:type="character" w:styleId="FollowedHyperlink">
    <w:name w:val="FollowedHyperlink"/>
    <w:basedOn w:val="DefaultParagraphFont"/>
    <w:uiPriority w:val="99"/>
    <w:semiHidden/>
    <w:rsid w:val="008F2010"/>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130972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6tmmvz" TargetMode="External"/><Relationship Id="rId13" Type="http://schemas.openxmlformats.org/officeDocument/2006/relationships/hyperlink" Target="https://www.phonicsplay.co.uk/" TargetMode="External"/><Relationship Id="rId3" Type="http://schemas.openxmlformats.org/officeDocument/2006/relationships/settings" Target="settings.xml"/><Relationship Id="rId7" Type="http://schemas.openxmlformats.org/officeDocument/2006/relationships/hyperlink" Target="https://www.bbc.co.uk/iplayer/episode/p064kjkd/happy-tent-tales-3three-billy-goats-gruff" TargetMode="External"/><Relationship Id="rId12" Type="http://schemas.openxmlformats.org/officeDocument/2006/relationships/hyperlink" Target="https://www.bbc.co.uk/iplayer/episode/m00064tz/numberblocks-series-4-eighte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teach/school-radio/eyfs-listen-and-play-billy-goats-gruff/zr3yt39" TargetMode="External"/><Relationship Id="rId11" Type="http://schemas.openxmlformats.org/officeDocument/2006/relationships/hyperlink" Target="https://www.bbc.co.uk/bitesize/topics/zvq9bdm/articles/zh4j47h" TargetMode="External"/><Relationship Id="rId5" Type="http://schemas.openxmlformats.org/officeDocument/2006/relationships/hyperlink" Target="https://www.youtube.com/watch?v=xNJBzcqjIYw" TargetMode="External"/><Relationship Id="rId15" Type="http://schemas.openxmlformats.org/officeDocument/2006/relationships/hyperlink" Target="mailto:melanie.wilkinson@humshaugh.northumberland.sch.uk" TargetMode="External"/><Relationship Id="rId10" Type="http://schemas.openxmlformats.org/officeDocument/2006/relationships/hyperlink" Target="https://www.bbc.co.uk/bitesize/topics/zvq9bdm/articles/zjv4vk7" TargetMode="External"/><Relationship Id="rId4" Type="http://schemas.openxmlformats.org/officeDocument/2006/relationships/webSettings" Target="webSettings.xml"/><Relationship Id="rId9" Type="http://schemas.openxmlformats.org/officeDocument/2006/relationships/hyperlink" Target="https://www.bbc.co.uk/bitesize/topics/zvq9bdm/articles/z4p3pg8" TargetMode="External"/><Relationship Id="rId14" Type="http://schemas.openxmlformats.org/officeDocument/2006/relationships/hyperlink" Target="https://www.youtube.com/watch?v=teu7BCZTg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W/C: 18</vt:lpstr>
    </vt:vector>
  </TitlesOfParts>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 18</dc:title>
  <dc:creator>3454mwilkinson</dc:creator>
  <cp:lastModifiedBy>Windows User</cp:lastModifiedBy>
  <cp:revision>10</cp:revision>
  <cp:lastPrinted>2021-01-14T18:21:00Z</cp:lastPrinted>
  <dcterms:created xsi:type="dcterms:W3CDTF">2021-01-16T16:52:00Z</dcterms:created>
  <dcterms:modified xsi:type="dcterms:W3CDTF">2021-01-17T17:21:00Z</dcterms:modified>
</cp:coreProperties>
</file>